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A3" w:rsidRPr="00AF0D2F" w:rsidRDefault="00AF0D2F" w:rsidP="00AF0D2F">
      <w:pPr>
        <w:jc w:val="center"/>
        <w:rPr>
          <w:b/>
          <w:sz w:val="28"/>
          <w:szCs w:val="28"/>
        </w:rPr>
      </w:pPr>
      <w:r w:rsidRPr="00AF0D2F">
        <w:rPr>
          <w:b/>
          <w:sz w:val="28"/>
          <w:szCs w:val="28"/>
        </w:rPr>
        <w:t>Request for Arbitration</w:t>
      </w:r>
    </w:p>
    <w:p w:rsidR="00AF0D2F" w:rsidRDefault="00AF0D2F">
      <w:r>
        <w:t>To the</w:t>
      </w:r>
    </w:p>
    <w:p w:rsidR="00AF0D2F" w:rsidRPr="00A93106" w:rsidRDefault="00C52E50" w:rsidP="00A63339">
      <w:r>
        <w:rPr>
          <w:rFonts w:cs="Arial"/>
          <w:lang w:val="en-US"/>
        </w:rPr>
        <w:t xml:space="preserve">COIA – </w:t>
      </w:r>
      <w:r w:rsidR="00657DF5">
        <w:rPr>
          <w:rFonts w:cs="Arial"/>
          <w:lang w:val="en-US"/>
        </w:rPr>
        <w:t>Court of Innovative Arbitration</w:t>
      </w:r>
      <w:r w:rsidR="00657DF5">
        <w:rPr>
          <w:rFonts w:cs="Arial"/>
          <w:lang w:val="en-US"/>
        </w:rPr>
        <w:br/>
        <w:t>Agnesstr. 14</w:t>
      </w:r>
      <w:r w:rsidR="00657DF5">
        <w:rPr>
          <w:rFonts w:cs="Arial"/>
          <w:lang w:val="en-US"/>
        </w:rPr>
        <w:br/>
        <w:t>80798 Munich</w:t>
      </w:r>
      <w:r w:rsidR="00657DF5">
        <w:rPr>
          <w:rFonts w:cs="Arial"/>
          <w:lang w:val="en-US"/>
        </w:rPr>
        <w:br/>
        <w:t>Germany</w:t>
      </w:r>
      <w:r w:rsidR="00AD51C3">
        <w:br/>
      </w:r>
      <w:r w:rsidR="00AF0D2F">
        <w:t>E-mail</w:t>
      </w:r>
      <w:r w:rsidR="00A11CF4">
        <w:t xml:space="preserve">: </w:t>
      </w:r>
      <w:hyperlink r:id="rId7" w:history="1">
        <w:r w:rsidR="00E52BFD" w:rsidRPr="00E75E4E">
          <w:rPr>
            <w:rStyle w:val="Link"/>
            <w:b/>
          </w:rPr>
          <w:t>info@coia.org</w:t>
        </w:r>
      </w:hyperlink>
      <w:r w:rsidR="00E52BFD">
        <w:rPr>
          <w:b/>
          <w:color w:val="0000FF"/>
        </w:rPr>
        <w:t xml:space="preserve"> </w:t>
      </w:r>
    </w:p>
    <w:p w:rsidR="004E095E" w:rsidRDefault="00A11CF4" w:rsidP="00E00022">
      <w:pPr>
        <w:jc w:val="right"/>
      </w:pPr>
      <w:bookmarkStart w:id="0" w:name="Text25"/>
      <w:r>
        <w:t xml:space="preserve">Date: </w:t>
      </w:r>
      <w:fldSimple w:instr=" FORMTEXT ">
        <w:ffData>
          <w:name w:val="Text25"/>
          <w:enabled/>
          <w:calcOnExit w:val="0"/>
          <w:textInput/>
        </w:ffData>
        <w:r>
          <w:rPr>
            <w:noProof/>
          </w:rPr>
          <w:t> </w:t>
        </w:r>
        <w:r>
          <w:rPr>
            <w:noProof/>
          </w:rPr>
          <w:t> </w:t>
        </w:r>
        <w:r>
          <w:rPr>
            <w:noProof/>
          </w:rPr>
          <w:t> </w:t>
        </w:r>
        <w:r>
          <w:rPr>
            <w:noProof/>
          </w:rPr>
          <w:t> </w:t>
        </w:r>
        <w:r>
          <w:rPr>
            <w:noProof/>
          </w:rPr>
          <w:t> </w:t>
        </w:r>
      </w:fldSimple>
      <w:bookmarkEnd w:id="0"/>
    </w:p>
    <w:p w:rsidR="004E095E" w:rsidRPr="00967C26" w:rsidRDefault="004E095E">
      <w:pPr>
        <w:rPr>
          <w:b/>
        </w:rPr>
      </w:pPr>
      <w:r w:rsidRPr="00967C26">
        <w:rPr>
          <w:b/>
        </w:rPr>
        <w:t>The Claimant</w:t>
      </w:r>
      <w:r w:rsidR="00657DF5">
        <w:rPr>
          <w:b/>
        </w:rPr>
        <w:t>(s)</w:t>
      </w:r>
      <w:r w:rsidRPr="00967C26">
        <w:rPr>
          <w:b/>
        </w:rPr>
        <w:t xml:space="preserve"> </w:t>
      </w:r>
    </w:p>
    <w:tbl>
      <w:tblPr>
        <w:tblW w:w="9844" w:type="dxa"/>
        <w:tblLook w:val="01E0"/>
      </w:tblPr>
      <w:tblGrid>
        <w:gridCol w:w="1908"/>
        <w:gridCol w:w="3968"/>
        <w:gridCol w:w="3968"/>
      </w:tblGrid>
      <w:tr w:rsidR="00657DF5" w:rsidTr="00657DF5">
        <w:tc>
          <w:tcPr>
            <w:tcW w:w="1908" w:type="dxa"/>
            <w:shd w:val="clear" w:color="auto" w:fill="auto"/>
          </w:tcPr>
          <w:p w:rsidR="00657DF5" w:rsidRDefault="00657DF5" w:rsidP="002E7EA8">
            <w:pPr>
              <w:spacing w:before="60" w:after="60"/>
            </w:pPr>
            <w:r>
              <w:t>Name of the Claimant</w:t>
            </w:r>
            <w:r w:rsidR="00E52BFD">
              <w:t>:</w:t>
            </w:r>
          </w:p>
        </w:tc>
        <w:tc>
          <w:tcPr>
            <w:tcW w:w="3968" w:type="dxa"/>
            <w:shd w:val="clear" w:color="auto" w:fill="auto"/>
          </w:tcPr>
          <w:p w:rsidR="00657DF5" w:rsidRDefault="00657DF5" w:rsidP="002E7EA8">
            <w:pPr>
              <w:spacing w:before="60" w:after="6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968" w:type="dxa"/>
          </w:tcPr>
          <w:p w:rsidR="00657DF5" w:rsidRDefault="00657DF5" w:rsidP="00337302">
            <w:pPr>
              <w:spacing w:before="60" w:after="60"/>
            </w:pPr>
            <w:fldSimple w:instr=" FORMTEXT ">
              <w:ffData>
                <w:name w:val="Text1"/>
                <w:enabled/>
                <w:calcOnExit w:val="0"/>
                <w:textInput/>
              </w:ffData>
              <w:r>
                <w:rPr>
                  <w:noProof/>
                </w:rPr>
                <w:t> </w:t>
              </w:r>
              <w:r>
                <w:rPr>
                  <w:noProof/>
                </w:rPr>
                <w:t> </w:t>
              </w:r>
              <w:r>
                <w:rPr>
                  <w:noProof/>
                </w:rPr>
                <w:t> </w:t>
              </w:r>
              <w:r>
                <w:rPr>
                  <w:noProof/>
                </w:rPr>
                <w:t> </w:t>
              </w:r>
              <w:r>
                <w:rPr>
                  <w:noProof/>
                </w:rPr>
                <w:t> </w:t>
              </w:r>
            </w:fldSimple>
            <w:r>
              <w:t xml:space="preserve"> </w:t>
            </w:r>
            <w:r w:rsidRPr="00316975">
              <w:rPr>
                <w:i/>
                <w:sz w:val="20"/>
                <w:szCs w:val="20"/>
                <w:highlight w:val="yellow"/>
              </w:rPr>
              <w:t>[2</w:t>
            </w:r>
            <w:r w:rsidRPr="00316975">
              <w:rPr>
                <w:i/>
                <w:sz w:val="20"/>
                <w:szCs w:val="20"/>
                <w:highlight w:val="yellow"/>
                <w:vertAlign w:val="superscript"/>
              </w:rPr>
              <w:t>nd</w:t>
            </w:r>
            <w:r w:rsidRPr="00316975">
              <w:rPr>
                <w:i/>
                <w:sz w:val="20"/>
                <w:szCs w:val="20"/>
                <w:highlight w:val="yellow"/>
              </w:rPr>
              <w:t xml:space="preserve"> Claimant, if applic</w:t>
            </w:r>
            <w:r w:rsidRPr="00316975">
              <w:rPr>
                <w:i/>
                <w:sz w:val="20"/>
                <w:szCs w:val="20"/>
                <w:highlight w:val="yellow"/>
              </w:rPr>
              <w:t>a</w:t>
            </w:r>
            <w:r w:rsidRPr="00316975">
              <w:rPr>
                <w:i/>
                <w:sz w:val="20"/>
                <w:szCs w:val="20"/>
                <w:highlight w:val="yellow"/>
              </w:rPr>
              <w:t>ble]</w:t>
            </w:r>
          </w:p>
        </w:tc>
      </w:tr>
      <w:tr w:rsidR="00657DF5" w:rsidTr="00657DF5">
        <w:tc>
          <w:tcPr>
            <w:tcW w:w="1908" w:type="dxa"/>
            <w:shd w:val="clear" w:color="auto" w:fill="auto"/>
          </w:tcPr>
          <w:p w:rsidR="00657DF5" w:rsidRDefault="00657DF5" w:rsidP="002E7EA8">
            <w:pPr>
              <w:spacing w:before="60" w:after="60"/>
            </w:pPr>
            <w:r>
              <w:t>Contact Person</w:t>
            </w:r>
            <w:r w:rsidR="00E52BFD">
              <w:t>:</w:t>
            </w:r>
          </w:p>
        </w:tc>
        <w:tc>
          <w:tcPr>
            <w:tcW w:w="3968" w:type="dxa"/>
            <w:shd w:val="clear" w:color="auto" w:fill="auto"/>
          </w:tcPr>
          <w:p w:rsidR="00657DF5" w:rsidRDefault="00657DF5" w:rsidP="002E7EA8">
            <w:pPr>
              <w:spacing w:before="60" w:after="60"/>
            </w:pPr>
            <w:fldSimple w:instr=" FORMTEXT ">
              <w:ffData>
                <w:name w:val="Text3"/>
                <w:enabled/>
                <w:calcOnExit w:val="0"/>
                <w:textInput/>
              </w:ffData>
              <w:r>
                <w:rPr>
                  <w:noProof/>
                </w:rPr>
                <w:t> </w:t>
              </w:r>
              <w:r>
                <w:rPr>
                  <w:noProof/>
                </w:rPr>
                <w:t> </w:t>
              </w:r>
              <w:r>
                <w:rPr>
                  <w:noProof/>
                </w:rPr>
                <w:t> </w:t>
              </w:r>
              <w:r>
                <w:rPr>
                  <w:noProof/>
                </w:rPr>
                <w:t> </w:t>
              </w:r>
              <w:r>
                <w:rPr>
                  <w:noProof/>
                </w:rPr>
                <w:t> </w:t>
              </w:r>
            </w:fldSimple>
          </w:p>
        </w:tc>
        <w:tc>
          <w:tcPr>
            <w:tcW w:w="3968" w:type="dxa"/>
          </w:tcPr>
          <w:p w:rsidR="00657DF5" w:rsidRDefault="00657DF5" w:rsidP="00337302">
            <w:pPr>
              <w:spacing w:before="60" w:after="60"/>
            </w:pPr>
            <w:fldSimple w:instr=" FORMTEXT ">
              <w:ffData>
                <w:name w:val="Text3"/>
                <w:enabled/>
                <w:calcOnExit w:val="0"/>
                <w:textInput/>
              </w:ffData>
              <w:r>
                <w:rPr>
                  <w:noProof/>
                </w:rPr>
                <w:t> </w:t>
              </w:r>
              <w:r>
                <w:rPr>
                  <w:noProof/>
                </w:rPr>
                <w:t> </w:t>
              </w:r>
              <w:r>
                <w:rPr>
                  <w:noProof/>
                </w:rPr>
                <w:t> </w:t>
              </w:r>
              <w:r>
                <w:rPr>
                  <w:noProof/>
                </w:rPr>
                <w:t> </w:t>
              </w:r>
              <w:r>
                <w:rPr>
                  <w:noProof/>
                </w:rPr>
                <w:t> </w:t>
              </w:r>
            </w:fldSimple>
          </w:p>
        </w:tc>
      </w:tr>
      <w:tr w:rsidR="00657DF5" w:rsidTr="00657DF5">
        <w:tc>
          <w:tcPr>
            <w:tcW w:w="1908" w:type="dxa"/>
            <w:shd w:val="clear" w:color="auto" w:fill="auto"/>
          </w:tcPr>
          <w:p w:rsidR="00657DF5" w:rsidRDefault="00657DF5" w:rsidP="002E7EA8">
            <w:pPr>
              <w:spacing w:before="60" w:after="60"/>
            </w:pPr>
            <w:r>
              <w:t>Full Address:</w:t>
            </w:r>
          </w:p>
        </w:tc>
        <w:tc>
          <w:tcPr>
            <w:tcW w:w="3968" w:type="dxa"/>
            <w:shd w:val="clear" w:color="auto" w:fill="auto"/>
          </w:tcPr>
          <w:p w:rsidR="00657DF5" w:rsidRDefault="00657DF5" w:rsidP="002E7EA8">
            <w:pPr>
              <w:spacing w:before="60" w:after="6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968" w:type="dxa"/>
          </w:tcPr>
          <w:p w:rsidR="00657DF5" w:rsidRDefault="00657DF5" w:rsidP="00337302">
            <w:pPr>
              <w:spacing w:before="60" w:after="60"/>
            </w:pPr>
            <w:fldSimple w:instr=" FORMTEXT ">
              <w:ffData>
                <w:name w:val="Text3"/>
                <w:enabled/>
                <w:calcOnExit w:val="0"/>
                <w:textInput/>
              </w:ffData>
              <w:r>
                <w:rPr>
                  <w:noProof/>
                </w:rPr>
                <w:t> </w:t>
              </w:r>
              <w:r>
                <w:rPr>
                  <w:noProof/>
                </w:rPr>
                <w:t> </w:t>
              </w:r>
              <w:r>
                <w:rPr>
                  <w:noProof/>
                </w:rPr>
                <w:t> </w:t>
              </w:r>
              <w:r>
                <w:rPr>
                  <w:noProof/>
                </w:rPr>
                <w:t> </w:t>
              </w:r>
              <w:r>
                <w:rPr>
                  <w:noProof/>
                </w:rPr>
                <w:t> </w:t>
              </w:r>
            </w:fldSimple>
          </w:p>
        </w:tc>
      </w:tr>
      <w:tr w:rsidR="00657DF5" w:rsidTr="00657DF5">
        <w:tc>
          <w:tcPr>
            <w:tcW w:w="1908" w:type="dxa"/>
            <w:shd w:val="clear" w:color="auto" w:fill="auto"/>
          </w:tcPr>
          <w:p w:rsidR="00657DF5" w:rsidRDefault="00657DF5" w:rsidP="002E7EA8">
            <w:pPr>
              <w:spacing w:before="60" w:after="60"/>
            </w:pPr>
            <w:r>
              <w:t>Telephone:</w:t>
            </w:r>
          </w:p>
        </w:tc>
        <w:tc>
          <w:tcPr>
            <w:tcW w:w="3968" w:type="dxa"/>
            <w:shd w:val="clear" w:color="auto" w:fill="auto"/>
          </w:tcPr>
          <w:p w:rsidR="00657DF5" w:rsidRDefault="00657DF5" w:rsidP="002E7EA8">
            <w:pPr>
              <w:spacing w:before="60" w:after="6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968" w:type="dxa"/>
          </w:tcPr>
          <w:p w:rsidR="00657DF5" w:rsidRDefault="00657DF5" w:rsidP="00337302">
            <w:pPr>
              <w:spacing w:before="60" w:after="60"/>
            </w:pPr>
            <w:fldSimple w:instr=" FORMTEXT ">
              <w:ffData>
                <w:name w:val="Text4"/>
                <w:enabled/>
                <w:calcOnExit w:val="0"/>
                <w:textInput/>
              </w:ffData>
              <w:r>
                <w:rPr>
                  <w:noProof/>
                </w:rPr>
                <w:t> </w:t>
              </w:r>
              <w:r>
                <w:rPr>
                  <w:noProof/>
                </w:rPr>
                <w:t> </w:t>
              </w:r>
              <w:r>
                <w:rPr>
                  <w:noProof/>
                </w:rPr>
                <w:t> </w:t>
              </w:r>
              <w:r>
                <w:rPr>
                  <w:noProof/>
                </w:rPr>
                <w:t> </w:t>
              </w:r>
              <w:r>
                <w:rPr>
                  <w:noProof/>
                </w:rPr>
                <w:t> </w:t>
              </w:r>
            </w:fldSimple>
          </w:p>
        </w:tc>
      </w:tr>
      <w:tr w:rsidR="00657DF5" w:rsidTr="00657DF5">
        <w:tc>
          <w:tcPr>
            <w:tcW w:w="1908" w:type="dxa"/>
            <w:shd w:val="clear" w:color="auto" w:fill="auto"/>
          </w:tcPr>
          <w:p w:rsidR="00657DF5" w:rsidRDefault="00657DF5" w:rsidP="002E7EA8">
            <w:pPr>
              <w:spacing w:before="60" w:after="60"/>
            </w:pPr>
            <w:r>
              <w:t>Facsimile:</w:t>
            </w:r>
          </w:p>
        </w:tc>
        <w:tc>
          <w:tcPr>
            <w:tcW w:w="3968" w:type="dxa"/>
            <w:shd w:val="clear" w:color="auto" w:fill="auto"/>
          </w:tcPr>
          <w:p w:rsidR="00657DF5" w:rsidRDefault="00657DF5" w:rsidP="002E7EA8">
            <w:pPr>
              <w:spacing w:before="60" w:after="6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968" w:type="dxa"/>
          </w:tcPr>
          <w:p w:rsidR="00657DF5" w:rsidRDefault="00657DF5" w:rsidP="00337302">
            <w:pPr>
              <w:spacing w:before="60" w:after="60"/>
            </w:pPr>
            <w:fldSimple w:instr=" FORMTEXT ">
              <w:ffData>
                <w:name w:val="Text5"/>
                <w:enabled/>
                <w:calcOnExit w:val="0"/>
                <w:textInput/>
              </w:ffData>
              <w:r>
                <w:rPr>
                  <w:noProof/>
                </w:rPr>
                <w:t> </w:t>
              </w:r>
              <w:r>
                <w:rPr>
                  <w:noProof/>
                </w:rPr>
                <w:t> </w:t>
              </w:r>
              <w:r>
                <w:rPr>
                  <w:noProof/>
                </w:rPr>
                <w:t> </w:t>
              </w:r>
              <w:r>
                <w:rPr>
                  <w:noProof/>
                </w:rPr>
                <w:t> </w:t>
              </w:r>
              <w:r>
                <w:rPr>
                  <w:noProof/>
                </w:rPr>
                <w:t> </w:t>
              </w:r>
            </w:fldSimple>
          </w:p>
        </w:tc>
      </w:tr>
      <w:tr w:rsidR="00657DF5" w:rsidTr="00657DF5">
        <w:tc>
          <w:tcPr>
            <w:tcW w:w="1908" w:type="dxa"/>
            <w:shd w:val="clear" w:color="auto" w:fill="auto"/>
          </w:tcPr>
          <w:p w:rsidR="00657DF5" w:rsidRDefault="00657DF5" w:rsidP="002E7EA8">
            <w:pPr>
              <w:spacing w:before="60" w:after="60"/>
            </w:pPr>
            <w:r>
              <w:t>E-Mail:</w:t>
            </w:r>
          </w:p>
        </w:tc>
        <w:tc>
          <w:tcPr>
            <w:tcW w:w="3968" w:type="dxa"/>
            <w:shd w:val="clear" w:color="auto" w:fill="auto"/>
          </w:tcPr>
          <w:p w:rsidR="00657DF5" w:rsidRDefault="00657DF5" w:rsidP="002E7EA8">
            <w:pPr>
              <w:spacing w:before="60" w:after="6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968" w:type="dxa"/>
          </w:tcPr>
          <w:p w:rsidR="00657DF5" w:rsidRDefault="00657DF5" w:rsidP="00337302">
            <w:pPr>
              <w:spacing w:before="60" w:after="60"/>
            </w:pPr>
            <w:fldSimple w:instr=" FORMTEXT ">
              <w:ffData>
                <w:name w:val="Text6"/>
                <w:enabled/>
                <w:calcOnExit w:val="0"/>
                <w:textInput/>
              </w:ffData>
              <w:r>
                <w:rPr>
                  <w:noProof/>
                </w:rPr>
                <w:t> </w:t>
              </w:r>
              <w:r>
                <w:rPr>
                  <w:noProof/>
                </w:rPr>
                <w:t> </w:t>
              </w:r>
              <w:r>
                <w:rPr>
                  <w:noProof/>
                </w:rPr>
                <w:t> </w:t>
              </w:r>
              <w:r>
                <w:rPr>
                  <w:noProof/>
                </w:rPr>
                <w:t> </w:t>
              </w:r>
              <w:r>
                <w:rPr>
                  <w:noProof/>
                </w:rPr>
                <w:t> </w:t>
              </w:r>
            </w:fldSimple>
          </w:p>
        </w:tc>
      </w:tr>
    </w:tbl>
    <w:p w:rsidR="004E095E" w:rsidRDefault="00657DF5" w:rsidP="004E095E">
      <w:r>
        <w:br/>
      </w:r>
      <w:r w:rsidR="004E095E">
        <w:t>Counsel</w:t>
      </w:r>
      <w:r w:rsidR="00F11748">
        <w:t xml:space="preserve"> (if applicable</w:t>
      </w:r>
      <w:r w:rsidR="009665E0">
        <w:t xml:space="preserve">, Power of Attorney attached hereto as </w:t>
      </w:r>
      <w:r w:rsidR="009665E0" w:rsidRPr="009665E0">
        <w:rPr>
          <w:b/>
        </w:rPr>
        <w:t>Exhibit C</w:t>
      </w:r>
      <w:r w:rsidR="009665E0" w:rsidRPr="009665E0">
        <w:rPr>
          <w:b/>
          <w:highlight w:val="yellow"/>
        </w:rPr>
        <w:t>1</w:t>
      </w:r>
      <w:r w:rsidR="00F11748">
        <w:t>)</w:t>
      </w:r>
      <w:r w:rsidR="003D24AA">
        <w:t>:</w:t>
      </w:r>
    </w:p>
    <w:tbl>
      <w:tblPr>
        <w:tblW w:w="0" w:type="auto"/>
        <w:tblLook w:val="01E0"/>
      </w:tblPr>
      <w:tblGrid>
        <w:gridCol w:w="1668"/>
        <w:gridCol w:w="6012"/>
      </w:tblGrid>
      <w:tr w:rsidR="004E095E" w:rsidTr="002E7EA8">
        <w:tc>
          <w:tcPr>
            <w:tcW w:w="1668" w:type="dxa"/>
            <w:shd w:val="clear" w:color="auto" w:fill="auto"/>
          </w:tcPr>
          <w:p w:rsidR="004E095E" w:rsidRDefault="004E095E" w:rsidP="002E7EA8">
            <w:pPr>
              <w:spacing w:before="60" w:after="60"/>
            </w:pPr>
            <w:r>
              <w:t>Name:</w:t>
            </w:r>
          </w:p>
        </w:tc>
        <w:tc>
          <w:tcPr>
            <w:tcW w:w="6012" w:type="dxa"/>
            <w:shd w:val="clear" w:color="auto" w:fill="auto"/>
          </w:tcPr>
          <w:p w:rsidR="004E095E" w:rsidRDefault="004E095E" w:rsidP="002E7EA8">
            <w:pPr>
              <w:spacing w:before="60" w:after="6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E095E" w:rsidTr="002E7EA8">
        <w:tc>
          <w:tcPr>
            <w:tcW w:w="1668" w:type="dxa"/>
            <w:shd w:val="clear" w:color="auto" w:fill="auto"/>
          </w:tcPr>
          <w:p w:rsidR="004E095E" w:rsidRDefault="004E095E" w:rsidP="002E7EA8">
            <w:pPr>
              <w:spacing w:before="60" w:after="60"/>
            </w:pPr>
            <w:r>
              <w:t>Company:</w:t>
            </w:r>
          </w:p>
        </w:tc>
        <w:tc>
          <w:tcPr>
            <w:tcW w:w="6012" w:type="dxa"/>
            <w:shd w:val="clear" w:color="auto" w:fill="auto"/>
          </w:tcPr>
          <w:p w:rsidR="004E095E" w:rsidRDefault="004E095E" w:rsidP="002E7EA8">
            <w:pPr>
              <w:spacing w:before="60" w:after="6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E095E" w:rsidTr="002E7EA8">
        <w:tc>
          <w:tcPr>
            <w:tcW w:w="1668" w:type="dxa"/>
            <w:shd w:val="clear" w:color="auto" w:fill="auto"/>
          </w:tcPr>
          <w:p w:rsidR="004E095E" w:rsidRDefault="004E095E" w:rsidP="002E7EA8">
            <w:pPr>
              <w:spacing w:before="60" w:after="60"/>
            </w:pPr>
            <w:r>
              <w:t>Full Address:</w:t>
            </w:r>
          </w:p>
        </w:tc>
        <w:tc>
          <w:tcPr>
            <w:tcW w:w="6012" w:type="dxa"/>
            <w:shd w:val="clear" w:color="auto" w:fill="auto"/>
          </w:tcPr>
          <w:p w:rsidR="004E095E" w:rsidRDefault="004E095E" w:rsidP="002E7EA8">
            <w:pPr>
              <w:spacing w:before="60" w:after="6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E095E" w:rsidTr="002E7EA8">
        <w:tc>
          <w:tcPr>
            <w:tcW w:w="1668" w:type="dxa"/>
            <w:shd w:val="clear" w:color="auto" w:fill="auto"/>
          </w:tcPr>
          <w:p w:rsidR="004E095E" w:rsidRDefault="004E095E" w:rsidP="002E7EA8">
            <w:pPr>
              <w:spacing w:before="60" w:after="60"/>
            </w:pPr>
            <w:r>
              <w:t>Telephone:</w:t>
            </w:r>
          </w:p>
        </w:tc>
        <w:tc>
          <w:tcPr>
            <w:tcW w:w="6012" w:type="dxa"/>
            <w:shd w:val="clear" w:color="auto" w:fill="auto"/>
          </w:tcPr>
          <w:p w:rsidR="004E095E" w:rsidRDefault="004E095E" w:rsidP="002E7EA8">
            <w:pPr>
              <w:spacing w:before="60" w:after="6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E095E" w:rsidTr="002E7EA8">
        <w:tc>
          <w:tcPr>
            <w:tcW w:w="1668" w:type="dxa"/>
            <w:shd w:val="clear" w:color="auto" w:fill="auto"/>
          </w:tcPr>
          <w:p w:rsidR="004E095E" w:rsidRDefault="004E095E" w:rsidP="002E7EA8">
            <w:pPr>
              <w:spacing w:before="60" w:after="60"/>
            </w:pPr>
            <w:r>
              <w:t>Facsimile:</w:t>
            </w:r>
          </w:p>
        </w:tc>
        <w:tc>
          <w:tcPr>
            <w:tcW w:w="6012" w:type="dxa"/>
            <w:shd w:val="clear" w:color="auto" w:fill="auto"/>
          </w:tcPr>
          <w:p w:rsidR="004E095E" w:rsidRDefault="004E095E" w:rsidP="002E7EA8">
            <w:pPr>
              <w:spacing w:before="60" w:after="6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E095E" w:rsidTr="002E7EA8">
        <w:tc>
          <w:tcPr>
            <w:tcW w:w="1668" w:type="dxa"/>
            <w:shd w:val="clear" w:color="auto" w:fill="auto"/>
          </w:tcPr>
          <w:p w:rsidR="004E095E" w:rsidRDefault="004E095E" w:rsidP="002E7EA8">
            <w:pPr>
              <w:spacing w:before="60" w:after="60"/>
            </w:pPr>
            <w:r>
              <w:t>E-Mail:</w:t>
            </w:r>
          </w:p>
        </w:tc>
        <w:tc>
          <w:tcPr>
            <w:tcW w:w="6012" w:type="dxa"/>
            <w:shd w:val="clear" w:color="auto" w:fill="auto"/>
          </w:tcPr>
          <w:p w:rsidR="004E095E" w:rsidRDefault="004E095E" w:rsidP="002E7EA8">
            <w:pPr>
              <w:spacing w:before="60" w:after="6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4E095E" w:rsidRDefault="00967C26">
      <w:r>
        <w:br/>
      </w:r>
      <w:r w:rsidR="004E095E">
        <w:t>hereby request</w:t>
      </w:r>
      <w:r w:rsidR="00E00022">
        <w:t>(</w:t>
      </w:r>
      <w:r w:rsidR="004E095E">
        <w:t>s</w:t>
      </w:r>
      <w:r w:rsidR="00E00022">
        <w:t>)</w:t>
      </w:r>
      <w:r w:rsidR="004E095E">
        <w:t xml:space="preserve"> that an arbitration be co</w:t>
      </w:r>
      <w:r w:rsidR="004E095E">
        <w:t>m</w:t>
      </w:r>
      <w:r w:rsidR="004E095E">
        <w:t xml:space="preserve">menced against </w:t>
      </w:r>
    </w:p>
    <w:p w:rsidR="004E095E" w:rsidRPr="00967C26" w:rsidRDefault="00967C26">
      <w:pPr>
        <w:rPr>
          <w:b/>
        </w:rPr>
      </w:pPr>
      <w:r w:rsidRPr="00967C26">
        <w:rPr>
          <w:b/>
        </w:rPr>
        <w:t>the Respondent</w:t>
      </w:r>
      <w:r w:rsidR="00657DF5">
        <w:rPr>
          <w:b/>
        </w:rPr>
        <w:t>(s)</w:t>
      </w:r>
    </w:p>
    <w:tbl>
      <w:tblPr>
        <w:tblW w:w="9844" w:type="dxa"/>
        <w:tblLook w:val="01E0"/>
      </w:tblPr>
      <w:tblGrid>
        <w:gridCol w:w="1908"/>
        <w:gridCol w:w="3968"/>
        <w:gridCol w:w="3968"/>
      </w:tblGrid>
      <w:tr w:rsidR="00657DF5" w:rsidTr="00337302">
        <w:tc>
          <w:tcPr>
            <w:tcW w:w="1908" w:type="dxa"/>
            <w:shd w:val="clear" w:color="auto" w:fill="auto"/>
          </w:tcPr>
          <w:p w:rsidR="00657DF5" w:rsidRDefault="00657DF5" w:rsidP="00657DF5">
            <w:pPr>
              <w:spacing w:before="60" w:after="60"/>
            </w:pPr>
            <w:r>
              <w:t>Name of the Respondent</w:t>
            </w:r>
            <w:r w:rsidR="003A642E">
              <w:t>:</w:t>
            </w:r>
          </w:p>
        </w:tc>
        <w:tc>
          <w:tcPr>
            <w:tcW w:w="3968" w:type="dxa"/>
            <w:shd w:val="clear" w:color="auto" w:fill="auto"/>
          </w:tcPr>
          <w:p w:rsidR="00657DF5" w:rsidRDefault="00657DF5" w:rsidP="00337302">
            <w:pPr>
              <w:spacing w:before="60" w:after="60"/>
            </w:pPr>
            <w:fldSimple w:instr=" FORMTEXT ">
              <w:ffData>
                <w:name w:val="Text1"/>
                <w:enabled/>
                <w:calcOnExit w:val="0"/>
                <w:textInput/>
              </w:ffData>
              <w:r>
                <w:rPr>
                  <w:noProof/>
                </w:rPr>
                <w:t> </w:t>
              </w:r>
              <w:r>
                <w:rPr>
                  <w:noProof/>
                </w:rPr>
                <w:t> </w:t>
              </w:r>
              <w:r>
                <w:rPr>
                  <w:noProof/>
                </w:rPr>
                <w:t> </w:t>
              </w:r>
              <w:r>
                <w:rPr>
                  <w:noProof/>
                </w:rPr>
                <w:t> </w:t>
              </w:r>
              <w:r>
                <w:rPr>
                  <w:noProof/>
                </w:rPr>
                <w:t> </w:t>
              </w:r>
            </w:fldSimple>
          </w:p>
        </w:tc>
        <w:tc>
          <w:tcPr>
            <w:tcW w:w="3968" w:type="dxa"/>
          </w:tcPr>
          <w:p w:rsidR="00657DF5" w:rsidRDefault="00657DF5" w:rsidP="00657DF5">
            <w:pPr>
              <w:spacing w:before="60" w:after="60"/>
            </w:pPr>
            <w:fldSimple w:instr=" FORMTEXT ">
              <w:ffData>
                <w:name w:val="Text1"/>
                <w:enabled/>
                <w:calcOnExit w:val="0"/>
                <w:textInput/>
              </w:ffData>
              <w:r>
                <w:rPr>
                  <w:noProof/>
                </w:rPr>
                <w:t> </w:t>
              </w:r>
              <w:r>
                <w:rPr>
                  <w:noProof/>
                </w:rPr>
                <w:t> </w:t>
              </w:r>
              <w:r>
                <w:rPr>
                  <w:noProof/>
                </w:rPr>
                <w:t> </w:t>
              </w:r>
              <w:r>
                <w:rPr>
                  <w:noProof/>
                </w:rPr>
                <w:t> </w:t>
              </w:r>
              <w:r>
                <w:rPr>
                  <w:noProof/>
                </w:rPr>
                <w:t> </w:t>
              </w:r>
            </w:fldSimple>
            <w:r>
              <w:t xml:space="preserve"> </w:t>
            </w:r>
            <w:r w:rsidRPr="00316975">
              <w:rPr>
                <w:i/>
                <w:sz w:val="20"/>
                <w:szCs w:val="20"/>
                <w:highlight w:val="yellow"/>
              </w:rPr>
              <w:t>[2</w:t>
            </w:r>
            <w:r w:rsidRPr="00316975">
              <w:rPr>
                <w:i/>
                <w:sz w:val="20"/>
                <w:szCs w:val="20"/>
                <w:highlight w:val="yellow"/>
                <w:vertAlign w:val="superscript"/>
              </w:rPr>
              <w:t>nd</w:t>
            </w:r>
            <w:r w:rsidRPr="00316975">
              <w:rPr>
                <w:i/>
                <w:sz w:val="20"/>
                <w:szCs w:val="20"/>
                <w:highlight w:val="yellow"/>
              </w:rPr>
              <w:t xml:space="preserve"> Respondent, if applic</w:t>
            </w:r>
            <w:r w:rsidRPr="00316975">
              <w:rPr>
                <w:i/>
                <w:sz w:val="20"/>
                <w:szCs w:val="20"/>
                <w:highlight w:val="yellow"/>
              </w:rPr>
              <w:t>a</w:t>
            </w:r>
            <w:r w:rsidRPr="00316975">
              <w:rPr>
                <w:i/>
                <w:sz w:val="20"/>
                <w:szCs w:val="20"/>
                <w:highlight w:val="yellow"/>
              </w:rPr>
              <w:t>ble]</w:t>
            </w:r>
          </w:p>
        </w:tc>
      </w:tr>
      <w:tr w:rsidR="00657DF5" w:rsidTr="00337302">
        <w:tc>
          <w:tcPr>
            <w:tcW w:w="1908" w:type="dxa"/>
            <w:shd w:val="clear" w:color="auto" w:fill="auto"/>
          </w:tcPr>
          <w:p w:rsidR="00657DF5" w:rsidRDefault="00657DF5" w:rsidP="00337302">
            <w:pPr>
              <w:spacing w:before="60" w:after="60"/>
            </w:pPr>
            <w:r>
              <w:t>Contact Person</w:t>
            </w:r>
            <w:r w:rsidR="003A642E">
              <w:t>:</w:t>
            </w:r>
          </w:p>
        </w:tc>
        <w:tc>
          <w:tcPr>
            <w:tcW w:w="3968" w:type="dxa"/>
            <w:shd w:val="clear" w:color="auto" w:fill="auto"/>
          </w:tcPr>
          <w:p w:rsidR="00657DF5" w:rsidRDefault="00657DF5" w:rsidP="00337302">
            <w:pPr>
              <w:spacing w:before="60" w:after="60"/>
            </w:pPr>
            <w:fldSimple w:instr=" FORMTEXT ">
              <w:ffData>
                <w:name w:val="Text3"/>
                <w:enabled/>
                <w:calcOnExit w:val="0"/>
                <w:textInput/>
              </w:ffData>
              <w:r>
                <w:rPr>
                  <w:noProof/>
                </w:rPr>
                <w:t> </w:t>
              </w:r>
              <w:r>
                <w:rPr>
                  <w:noProof/>
                </w:rPr>
                <w:t> </w:t>
              </w:r>
              <w:r>
                <w:rPr>
                  <w:noProof/>
                </w:rPr>
                <w:t> </w:t>
              </w:r>
              <w:r>
                <w:rPr>
                  <w:noProof/>
                </w:rPr>
                <w:t> </w:t>
              </w:r>
              <w:r>
                <w:rPr>
                  <w:noProof/>
                </w:rPr>
                <w:t> </w:t>
              </w:r>
            </w:fldSimple>
          </w:p>
        </w:tc>
        <w:tc>
          <w:tcPr>
            <w:tcW w:w="3968" w:type="dxa"/>
          </w:tcPr>
          <w:p w:rsidR="00657DF5" w:rsidRDefault="00657DF5" w:rsidP="00337302">
            <w:pPr>
              <w:spacing w:before="60" w:after="60"/>
            </w:pPr>
            <w:fldSimple w:instr=" FORMTEXT ">
              <w:ffData>
                <w:name w:val="Text3"/>
                <w:enabled/>
                <w:calcOnExit w:val="0"/>
                <w:textInput/>
              </w:ffData>
              <w:r>
                <w:rPr>
                  <w:noProof/>
                </w:rPr>
                <w:t> </w:t>
              </w:r>
              <w:r>
                <w:rPr>
                  <w:noProof/>
                </w:rPr>
                <w:t> </w:t>
              </w:r>
              <w:r>
                <w:rPr>
                  <w:noProof/>
                </w:rPr>
                <w:t> </w:t>
              </w:r>
              <w:r>
                <w:rPr>
                  <w:noProof/>
                </w:rPr>
                <w:t> </w:t>
              </w:r>
              <w:r>
                <w:rPr>
                  <w:noProof/>
                </w:rPr>
                <w:t> </w:t>
              </w:r>
            </w:fldSimple>
          </w:p>
        </w:tc>
      </w:tr>
      <w:tr w:rsidR="00657DF5" w:rsidTr="00337302">
        <w:tc>
          <w:tcPr>
            <w:tcW w:w="1908" w:type="dxa"/>
            <w:shd w:val="clear" w:color="auto" w:fill="auto"/>
          </w:tcPr>
          <w:p w:rsidR="00657DF5" w:rsidRDefault="00657DF5" w:rsidP="00337302">
            <w:pPr>
              <w:spacing w:before="60" w:after="60"/>
            </w:pPr>
            <w:r>
              <w:t>Full Address:</w:t>
            </w:r>
          </w:p>
        </w:tc>
        <w:tc>
          <w:tcPr>
            <w:tcW w:w="3968" w:type="dxa"/>
            <w:shd w:val="clear" w:color="auto" w:fill="auto"/>
          </w:tcPr>
          <w:p w:rsidR="00657DF5" w:rsidRDefault="00657DF5" w:rsidP="00337302">
            <w:pPr>
              <w:spacing w:before="60" w:after="60"/>
            </w:pPr>
            <w:fldSimple w:instr=" FORMTEXT ">
              <w:ffData>
                <w:name w:val="Text3"/>
                <w:enabled/>
                <w:calcOnExit w:val="0"/>
                <w:textInput/>
              </w:ffData>
              <w:r>
                <w:rPr>
                  <w:noProof/>
                </w:rPr>
                <w:t> </w:t>
              </w:r>
              <w:r>
                <w:rPr>
                  <w:noProof/>
                </w:rPr>
                <w:t> </w:t>
              </w:r>
              <w:r>
                <w:rPr>
                  <w:noProof/>
                </w:rPr>
                <w:t> </w:t>
              </w:r>
              <w:r>
                <w:rPr>
                  <w:noProof/>
                </w:rPr>
                <w:t> </w:t>
              </w:r>
              <w:r>
                <w:rPr>
                  <w:noProof/>
                </w:rPr>
                <w:t> </w:t>
              </w:r>
            </w:fldSimple>
          </w:p>
        </w:tc>
        <w:tc>
          <w:tcPr>
            <w:tcW w:w="3968" w:type="dxa"/>
          </w:tcPr>
          <w:p w:rsidR="00657DF5" w:rsidRDefault="00657DF5" w:rsidP="00337302">
            <w:pPr>
              <w:spacing w:before="60" w:after="60"/>
            </w:pPr>
            <w:fldSimple w:instr=" FORMTEXT ">
              <w:ffData>
                <w:name w:val="Text3"/>
                <w:enabled/>
                <w:calcOnExit w:val="0"/>
                <w:textInput/>
              </w:ffData>
              <w:r>
                <w:rPr>
                  <w:noProof/>
                </w:rPr>
                <w:t> </w:t>
              </w:r>
              <w:r>
                <w:rPr>
                  <w:noProof/>
                </w:rPr>
                <w:t> </w:t>
              </w:r>
              <w:r>
                <w:rPr>
                  <w:noProof/>
                </w:rPr>
                <w:t> </w:t>
              </w:r>
              <w:r>
                <w:rPr>
                  <w:noProof/>
                </w:rPr>
                <w:t> </w:t>
              </w:r>
              <w:r>
                <w:rPr>
                  <w:noProof/>
                </w:rPr>
                <w:t> </w:t>
              </w:r>
            </w:fldSimple>
          </w:p>
        </w:tc>
      </w:tr>
      <w:tr w:rsidR="00657DF5" w:rsidTr="00337302">
        <w:tc>
          <w:tcPr>
            <w:tcW w:w="1908" w:type="dxa"/>
            <w:shd w:val="clear" w:color="auto" w:fill="auto"/>
          </w:tcPr>
          <w:p w:rsidR="00657DF5" w:rsidRDefault="00657DF5" w:rsidP="00337302">
            <w:pPr>
              <w:spacing w:before="60" w:after="60"/>
            </w:pPr>
            <w:r>
              <w:t>Telephone:</w:t>
            </w:r>
          </w:p>
        </w:tc>
        <w:tc>
          <w:tcPr>
            <w:tcW w:w="3968" w:type="dxa"/>
            <w:shd w:val="clear" w:color="auto" w:fill="auto"/>
          </w:tcPr>
          <w:p w:rsidR="00657DF5" w:rsidRDefault="00657DF5" w:rsidP="00337302">
            <w:pPr>
              <w:spacing w:before="60" w:after="60"/>
            </w:pPr>
            <w:fldSimple w:instr=" FORMTEXT ">
              <w:ffData>
                <w:name w:val="Text4"/>
                <w:enabled/>
                <w:calcOnExit w:val="0"/>
                <w:textInput/>
              </w:ffData>
              <w:r>
                <w:rPr>
                  <w:noProof/>
                </w:rPr>
                <w:t> </w:t>
              </w:r>
              <w:r>
                <w:rPr>
                  <w:noProof/>
                </w:rPr>
                <w:t> </w:t>
              </w:r>
              <w:r>
                <w:rPr>
                  <w:noProof/>
                </w:rPr>
                <w:t> </w:t>
              </w:r>
              <w:r>
                <w:rPr>
                  <w:noProof/>
                </w:rPr>
                <w:t> </w:t>
              </w:r>
              <w:r>
                <w:rPr>
                  <w:noProof/>
                </w:rPr>
                <w:t> </w:t>
              </w:r>
            </w:fldSimple>
          </w:p>
        </w:tc>
        <w:tc>
          <w:tcPr>
            <w:tcW w:w="3968" w:type="dxa"/>
          </w:tcPr>
          <w:p w:rsidR="00657DF5" w:rsidRDefault="00657DF5" w:rsidP="00337302">
            <w:pPr>
              <w:spacing w:before="60" w:after="60"/>
            </w:pPr>
            <w:fldSimple w:instr=" FORMTEXT ">
              <w:ffData>
                <w:name w:val="Text4"/>
                <w:enabled/>
                <w:calcOnExit w:val="0"/>
                <w:textInput/>
              </w:ffData>
              <w:r>
                <w:rPr>
                  <w:noProof/>
                </w:rPr>
                <w:t> </w:t>
              </w:r>
              <w:r>
                <w:rPr>
                  <w:noProof/>
                </w:rPr>
                <w:t> </w:t>
              </w:r>
              <w:r>
                <w:rPr>
                  <w:noProof/>
                </w:rPr>
                <w:t> </w:t>
              </w:r>
              <w:r>
                <w:rPr>
                  <w:noProof/>
                </w:rPr>
                <w:t> </w:t>
              </w:r>
              <w:r>
                <w:rPr>
                  <w:noProof/>
                </w:rPr>
                <w:t> </w:t>
              </w:r>
            </w:fldSimple>
          </w:p>
        </w:tc>
      </w:tr>
      <w:tr w:rsidR="00657DF5" w:rsidTr="00337302">
        <w:tc>
          <w:tcPr>
            <w:tcW w:w="1908" w:type="dxa"/>
            <w:shd w:val="clear" w:color="auto" w:fill="auto"/>
          </w:tcPr>
          <w:p w:rsidR="00657DF5" w:rsidRDefault="00657DF5" w:rsidP="00337302">
            <w:pPr>
              <w:spacing w:before="60" w:after="60"/>
            </w:pPr>
            <w:r>
              <w:t>Facsimile:</w:t>
            </w:r>
          </w:p>
        </w:tc>
        <w:tc>
          <w:tcPr>
            <w:tcW w:w="3968" w:type="dxa"/>
            <w:shd w:val="clear" w:color="auto" w:fill="auto"/>
          </w:tcPr>
          <w:p w:rsidR="00657DF5" w:rsidRDefault="00657DF5" w:rsidP="00337302">
            <w:pPr>
              <w:spacing w:before="60" w:after="60"/>
            </w:pPr>
            <w:fldSimple w:instr=" FORMTEXT ">
              <w:ffData>
                <w:name w:val="Text5"/>
                <w:enabled/>
                <w:calcOnExit w:val="0"/>
                <w:textInput/>
              </w:ffData>
              <w:r>
                <w:rPr>
                  <w:noProof/>
                </w:rPr>
                <w:t> </w:t>
              </w:r>
              <w:r>
                <w:rPr>
                  <w:noProof/>
                </w:rPr>
                <w:t> </w:t>
              </w:r>
              <w:r>
                <w:rPr>
                  <w:noProof/>
                </w:rPr>
                <w:t> </w:t>
              </w:r>
              <w:r>
                <w:rPr>
                  <w:noProof/>
                </w:rPr>
                <w:t> </w:t>
              </w:r>
              <w:r>
                <w:rPr>
                  <w:noProof/>
                </w:rPr>
                <w:t> </w:t>
              </w:r>
            </w:fldSimple>
          </w:p>
        </w:tc>
        <w:tc>
          <w:tcPr>
            <w:tcW w:w="3968" w:type="dxa"/>
          </w:tcPr>
          <w:p w:rsidR="00657DF5" w:rsidRDefault="00657DF5" w:rsidP="00337302">
            <w:pPr>
              <w:spacing w:before="60" w:after="60"/>
            </w:pPr>
            <w:fldSimple w:instr=" FORMTEXT ">
              <w:ffData>
                <w:name w:val="Text5"/>
                <w:enabled/>
                <w:calcOnExit w:val="0"/>
                <w:textInput/>
              </w:ffData>
              <w:r>
                <w:rPr>
                  <w:noProof/>
                </w:rPr>
                <w:t> </w:t>
              </w:r>
              <w:r>
                <w:rPr>
                  <w:noProof/>
                </w:rPr>
                <w:t> </w:t>
              </w:r>
              <w:r>
                <w:rPr>
                  <w:noProof/>
                </w:rPr>
                <w:t> </w:t>
              </w:r>
              <w:r>
                <w:rPr>
                  <w:noProof/>
                </w:rPr>
                <w:t> </w:t>
              </w:r>
              <w:r>
                <w:rPr>
                  <w:noProof/>
                </w:rPr>
                <w:t> </w:t>
              </w:r>
            </w:fldSimple>
          </w:p>
        </w:tc>
      </w:tr>
      <w:tr w:rsidR="00657DF5" w:rsidTr="00337302">
        <w:tc>
          <w:tcPr>
            <w:tcW w:w="1908" w:type="dxa"/>
            <w:shd w:val="clear" w:color="auto" w:fill="auto"/>
          </w:tcPr>
          <w:p w:rsidR="00657DF5" w:rsidRDefault="00657DF5" w:rsidP="00337302">
            <w:pPr>
              <w:spacing w:before="60" w:after="60"/>
            </w:pPr>
            <w:r>
              <w:t>E-Mail:</w:t>
            </w:r>
          </w:p>
        </w:tc>
        <w:tc>
          <w:tcPr>
            <w:tcW w:w="3968" w:type="dxa"/>
            <w:shd w:val="clear" w:color="auto" w:fill="auto"/>
          </w:tcPr>
          <w:p w:rsidR="00657DF5" w:rsidRDefault="00657DF5" w:rsidP="00337302">
            <w:pPr>
              <w:spacing w:before="60" w:after="60"/>
            </w:pPr>
            <w:fldSimple w:instr=" FORMTEXT ">
              <w:ffData>
                <w:name w:val="Text6"/>
                <w:enabled/>
                <w:calcOnExit w:val="0"/>
                <w:textInput/>
              </w:ffData>
              <w:r>
                <w:rPr>
                  <w:noProof/>
                </w:rPr>
                <w:t> </w:t>
              </w:r>
              <w:r>
                <w:rPr>
                  <w:noProof/>
                </w:rPr>
                <w:t> </w:t>
              </w:r>
              <w:r>
                <w:rPr>
                  <w:noProof/>
                </w:rPr>
                <w:t> </w:t>
              </w:r>
              <w:r>
                <w:rPr>
                  <w:noProof/>
                </w:rPr>
                <w:t> </w:t>
              </w:r>
              <w:r>
                <w:rPr>
                  <w:noProof/>
                </w:rPr>
                <w:t> </w:t>
              </w:r>
            </w:fldSimple>
          </w:p>
        </w:tc>
        <w:tc>
          <w:tcPr>
            <w:tcW w:w="3968" w:type="dxa"/>
          </w:tcPr>
          <w:p w:rsidR="00657DF5" w:rsidRDefault="00657DF5" w:rsidP="00337302">
            <w:pPr>
              <w:spacing w:before="60" w:after="60"/>
            </w:pPr>
            <w:fldSimple w:instr=" FORMTEXT ">
              <w:ffData>
                <w:name w:val="Text6"/>
                <w:enabled/>
                <w:calcOnExit w:val="0"/>
                <w:textInput/>
              </w:ffData>
              <w:r>
                <w:rPr>
                  <w:noProof/>
                </w:rPr>
                <w:t> </w:t>
              </w:r>
              <w:r>
                <w:rPr>
                  <w:noProof/>
                </w:rPr>
                <w:t> </w:t>
              </w:r>
              <w:r>
                <w:rPr>
                  <w:noProof/>
                </w:rPr>
                <w:t> </w:t>
              </w:r>
              <w:r>
                <w:rPr>
                  <w:noProof/>
                </w:rPr>
                <w:t> </w:t>
              </w:r>
              <w:r>
                <w:rPr>
                  <w:noProof/>
                </w:rPr>
                <w:t> </w:t>
              </w:r>
            </w:fldSimple>
          </w:p>
        </w:tc>
      </w:tr>
    </w:tbl>
    <w:p w:rsidR="00AF12BA" w:rsidRDefault="00AF12BA" w:rsidP="00316975"/>
    <w:p w:rsidR="00316975" w:rsidRDefault="00316975" w:rsidP="00316975">
      <w:r>
        <w:t>Counsel (if applicable):</w:t>
      </w:r>
    </w:p>
    <w:tbl>
      <w:tblPr>
        <w:tblW w:w="0" w:type="auto"/>
        <w:tblLook w:val="01E0"/>
      </w:tblPr>
      <w:tblGrid>
        <w:gridCol w:w="1668"/>
        <w:gridCol w:w="6012"/>
      </w:tblGrid>
      <w:tr w:rsidR="00316975" w:rsidTr="00C73178">
        <w:tc>
          <w:tcPr>
            <w:tcW w:w="1668" w:type="dxa"/>
            <w:shd w:val="clear" w:color="auto" w:fill="auto"/>
          </w:tcPr>
          <w:p w:rsidR="00316975" w:rsidRDefault="00316975" w:rsidP="00C73178">
            <w:pPr>
              <w:spacing w:before="60" w:after="60"/>
            </w:pPr>
            <w:r>
              <w:t>Name:</w:t>
            </w:r>
          </w:p>
        </w:tc>
        <w:tc>
          <w:tcPr>
            <w:tcW w:w="6012" w:type="dxa"/>
            <w:shd w:val="clear" w:color="auto" w:fill="auto"/>
          </w:tcPr>
          <w:p w:rsidR="00316975" w:rsidRDefault="00316975" w:rsidP="00C73178">
            <w:pPr>
              <w:spacing w:before="60" w:after="60"/>
            </w:pPr>
            <w:fldSimple w:instr=" FORMTEXT ">
              <w:ffData>
                <w:name w:val="Text7"/>
                <w:enabled/>
                <w:calcOnExit w:val="0"/>
                <w:textInput/>
              </w:ffData>
              <w:r>
                <w:rPr>
                  <w:noProof/>
                </w:rPr>
                <w:t> </w:t>
              </w:r>
              <w:r>
                <w:rPr>
                  <w:noProof/>
                </w:rPr>
                <w:t> </w:t>
              </w:r>
              <w:r>
                <w:rPr>
                  <w:noProof/>
                </w:rPr>
                <w:t> </w:t>
              </w:r>
              <w:r>
                <w:rPr>
                  <w:noProof/>
                </w:rPr>
                <w:t> </w:t>
              </w:r>
              <w:r>
                <w:rPr>
                  <w:noProof/>
                </w:rPr>
                <w:t> </w:t>
              </w:r>
            </w:fldSimple>
          </w:p>
        </w:tc>
      </w:tr>
      <w:tr w:rsidR="00316975" w:rsidTr="00C73178">
        <w:tc>
          <w:tcPr>
            <w:tcW w:w="1668" w:type="dxa"/>
            <w:shd w:val="clear" w:color="auto" w:fill="auto"/>
          </w:tcPr>
          <w:p w:rsidR="00316975" w:rsidRDefault="00316975" w:rsidP="00C73178">
            <w:pPr>
              <w:spacing w:before="60" w:after="60"/>
            </w:pPr>
            <w:r>
              <w:t>Company:</w:t>
            </w:r>
          </w:p>
        </w:tc>
        <w:tc>
          <w:tcPr>
            <w:tcW w:w="6012" w:type="dxa"/>
            <w:shd w:val="clear" w:color="auto" w:fill="auto"/>
          </w:tcPr>
          <w:p w:rsidR="00316975" w:rsidRDefault="00316975" w:rsidP="00C73178">
            <w:pPr>
              <w:spacing w:before="60" w:after="60"/>
            </w:pPr>
            <w:fldSimple w:instr=" FORMTEXT ">
              <w:ffData>
                <w:name w:val="Text8"/>
                <w:enabled/>
                <w:calcOnExit w:val="0"/>
                <w:textInput/>
              </w:ffData>
              <w:r>
                <w:rPr>
                  <w:noProof/>
                </w:rPr>
                <w:t> </w:t>
              </w:r>
              <w:r>
                <w:rPr>
                  <w:noProof/>
                </w:rPr>
                <w:t> </w:t>
              </w:r>
              <w:r>
                <w:rPr>
                  <w:noProof/>
                </w:rPr>
                <w:t> </w:t>
              </w:r>
              <w:r>
                <w:rPr>
                  <w:noProof/>
                </w:rPr>
                <w:t> </w:t>
              </w:r>
              <w:r>
                <w:rPr>
                  <w:noProof/>
                </w:rPr>
                <w:t> </w:t>
              </w:r>
            </w:fldSimple>
          </w:p>
        </w:tc>
      </w:tr>
      <w:tr w:rsidR="00316975" w:rsidTr="00C73178">
        <w:tc>
          <w:tcPr>
            <w:tcW w:w="1668" w:type="dxa"/>
            <w:shd w:val="clear" w:color="auto" w:fill="auto"/>
          </w:tcPr>
          <w:p w:rsidR="00316975" w:rsidRDefault="00316975" w:rsidP="00C73178">
            <w:pPr>
              <w:spacing w:before="60" w:after="60"/>
            </w:pPr>
            <w:r>
              <w:t>Full Address:</w:t>
            </w:r>
          </w:p>
        </w:tc>
        <w:tc>
          <w:tcPr>
            <w:tcW w:w="6012" w:type="dxa"/>
            <w:shd w:val="clear" w:color="auto" w:fill="auto"/>
          </w:tcPr>
          <w:p w:rsidR="00316975" w:rsidRDefault="00316975" w:rsidP="00C73178">
            <w:pPr>
              <w:spacing w:before="60" w:after="60"/>
            </w:pPr>
            <w:fldSimple w:instr=" FORMTEXT ">
              <w:ffData>
                <w:name w:val="Text9"/>
                <w:enabled/>
                <w:calcOnExit w:val="0"/>
                <w:textInput/>
              </w:ffData>
              <w:r>
                <w:rPr>
                  <w:noProof/>
                </w:rPr>
                <w:t> </w:t>
              </w:r>
              <w:r>
                <w:rPr>
                  <w:noProof/>
                </w:rPr>
                <w:t> </w:t>
              </w:r>
              <w:r>
                <w:rPr>
                  <w:noProof/>
                </w:rPr>
                <w:t> </w:t>
              </w:r>
              <w:r>
                <w:rPr>
                  <w:noProof/>
                </w:rPr>
                <w:t> </w:t>
              </w:r>
              <w:r>
                <w:rPr>
                  <w:noProof/>
                </w:rPr>
                <w:t> </w:t>
              </w:r>
            </w:fldSimple>
          </w:p>
        </w:tc>
      </w:tr>
      <w:tr w:rsidR="00316975" w:rsidTr="00C73178">
        <w:tc>
          <w:tcPr>
            <w:tcW w:w="1668" w:type="dxa"/>
            <w:shd w:val="clear" w:color="auto" w:fill="auto"/>
          </w:tcPr>
          <w:p w:rsidR="00316975" w:rsidRDefault="00316975" w:rsidP="00C73178">
            <w:pPr>
              <w:spacing w:before="60" w:after="60"/>
            </w:pPr>
            <w:r>
              <w:t>Telephone:</w:t>
            </w:r>
          </w:p>
        </w:tc>
        <w:tc>
          <w:tcPr>
            <w:tcW w:w="6012" w:type="dxa"/>
            <w:shd w:val="clear" w:color="auto" w:fill="auto"/>
          </w:tcPr>
          <w:p w:rsidR="00316975" w:rsidRDefault="00316975" w:rsidP="00C73178">
            <w:pPr>
              <w:spacing w:before="60" w:after="60"/>
            </w:pPr>
            <w:fldSimple w:instr=" FORMTEXT ">
              <w:ffData>
                <w:name w:val="Text10"/>
                <w:enabled/>
                <w:calcOnExit w:val="0"/>
                <w:textInput/>
              </w:ffData>
              <w:r>
                <w:rPr>
                  <w:noProof/>
                </w:rPr>
                <w:t> </w:t>
              </w:r>
              <w:r>
                <w:rPr>
                  <w:noProof/>
                </w:rPr>
                <w:t> </w:t>
              </w:r>
              <w:r>
                <w:rPr>
                  <w:noProof/>
                </w:rPr>
                <w:t> </w:t>
              </w:r>
              <w:r>
                <w:rPr>
                  <w:noProof/>
                </w:rPr>
                <w:t> </w:t>
              </w:r>
              <w:r>
                <w:rPr>
                  <w:noProof/>
                </w:rPr>
                <w:t> </w:t>
              </w:r>
            </w:fldSimple>
          </w:p>
        </w:tc>
      </w:tr>
      <w:tr w:rsidR="00316975" w:rsidTr="00C73178">
        <w:tc>
          <w:tcPr>
            <w:tcW w:w="1668" w:type="dxa"/>
            <w:shd w:val="clear" w:color="auto" w:fill="auto"/>
          </w:tcPr>
          <w:p w:rsidR="00316975" w:rsidRDefault="00316975" w:rsidP="00C73178">
            <w:pPr>
              <w:spacing w:before="60" w:after="60"/>
            </w:pPr>
            <w:r>
              <w:t>Facsimile:</w:t>
            </w:r>
          </w:p>
        </w:tc>
        <w:tc>
          <w:tcPr>
            <w:tcW w:w="6012" w:type="dxa"/>
            <w:shd w:val="clear" w:color="auto" w:fill="auto"/>
          </w:tcPr>
          <w:p w:rsidR="00316975" w:rsidRDefault="00316975" w:rsidP="00C73178">
            <w:pPr>
              <w:spacing w:before="60" w:after="60"/>
            </w:pPr>
            <w:fldSimple w:instr=" FORMTEXT ">
              <w:ffData>
                <w:name w:val="Text11"/>
                <w:enabled/>
                <w:calcOnExit w:val="0"/>
                <w:textInput/>
              </w:ffData>
              <w:r>
                <w:rPr>
                  <w:noProof/>
                </w:rPr>
                <w:t> </w:t>
              </w:r>
              <w:r>
                <w:rPr>
                  <w:noProof/>
                </w:rPr>
                <w:t> </w:t>
              </w:r>
              <w:r>
                <w:rPr>
                  <w:noProof/>
                </w:rPr>
                <w:t> </w:t>
              </w:r>
              <w:r>
                <w:rPr>
                  <w:noProof/>
                </w:rPr>
                <w:t> </w:t>
              </w:r>
              <w:r>
                <w:rPr>
                  <w:noProof/>
                </w:rPr>
                <w:t> </w:t>
              </w:r>
            </w:fldSimple>
          </w:p>
        </w:tc>
      </w:tr>
      <w:tr w:rsidR="00316975" w:rsidTr="00C73178">
        <w:tc>
          <w:tcPr>
            <w:tcW w:w="1668" w:type="dxa"/>
            <w:shd w:val="clear" w:color="auto" w:fill="auto"/>
          </w:tcPr>
          <w:p w:rsidR="00316975" w:rsidRDefault="00316975" w:rsidP="00C73178">
            <w:pPr>
              <w:spacing w:before="60" w:after="60"/>
            </w:pPr>
            <w:r>
              <w:t>E-Mail:</w:t>
            </w:r>
          </w:p>
        </w:tc>
        <w:tc>
          <w:tcPr>
            <w:tcW w:w="6012" w:type="dxa"/>
            <w:shd w:val="clear" w:color="auto" w:fill="auto"/>
          </w:tcPr>
          <w:p w:rsidR="00316975" w:rsidRDefault="00316975" w:rsidP="00C73178">
            <w:pPr>
              <w:spacing w:before="60" w:after="60"/>
            </w:pPr>
            <w:fldSimple w:instr=" FORMTEXT ">
              <w:ffData>
                <w:name w:val="Text12"/>
                <w:enabled/>
                <w:calcOnExit w:val="0"/>
                <w:textInput/>
              </w:ffData>
              <w:r>
                <w:rPr>
                  <w:noProof/>
                </w:rPr>
                <w:t> </w:t>
              </w:r>
              <w:r>
                <w:rPr>
                  <w:noProof/>
                </w:rPr>
                <w:t> </w:t>
              </w:r>
              <w:r>
                <w:rPr>
                  <w:noProof/>
                </w:rPr>
                <w:t> </w:t>
              </w:r>
              <w:r>
                <w:rPr>
                  <w:noProof/>
                </w:rPr>
                <w:t> </w:t>
              </w:r>
              <w:r>
                <w:rPr>
                  <w:noProof/>
                </w:rPr>
                <w:t> </w:t>
              </w:r>
            </w:fldSimple>
          </w:p>
        </w:tc>
      </w:tr>
    </w:tbl>
    <w:p w:rsidR="00967C26" w:rsidRDefault="00316975" w:rsidP="00AF12BA">
      <w:pPr>
        <w:jc w:val="both"/>
      </w:pPr>
      <w:r>
        <w:br/>
      </w:r>
      <w:r w:rsidR="00AF12BA">
        <w:t>pursuant</w:t>
      </w:r>
      <w:r w:rsidR="00967C26">
        <w:t xml:space="preserve"> to the </w:t>
      </w:r>
      <w:r w:rsidR="00E00022">
        <w:t>Ar</w:t>
      </w:r>
      <w:r w:rsidR="00967C26">
        <w:t>b</w:t>
      </w:r>
      <w:r w:rsidR="00E00022">
        <w:t>it</w:t>
      </w:r>
      <w:r w:rsidR="00967C26">
        <w:t xml:space="preserve">ration Rules </w:t>
      </w:r>
      <w:r w:rsidR="00E00022">
        <w:t xml:space="preserve">of the </w:t>
      </w:r>
      <w:r w:rsidR="00657DF5">
        <w:t>Court of Innovative Arbitration</w:t>
      </w:r>
      <w:r w:rsidR="00E00022">
        <w:t xml:space="preserve"> </w:t>
      </w:r>
      <w:r w:rsidR="00967C26">
        <w:t>("</w:t>
      </w:r>
      <w:r w:rsidR="00657DF5">
        <w:t>COIA</w:t>
      </w:r>
      <w:r w:rsidR="00967C26">
        <w:t xml:space="preserve">") </w:t>
      </w:r>
      <w:r w:rsidR="00E00022">
        <w:t xml:space="preserve">in force </w:t>
      </w:r>
      <w:r w:rsidR="00967C26">
        <w:t>at the time</w:t>
      </w:r>
      <w:r w:rsidR="00E00022">
        <w:t xml:space="preserve"> of the filing of this Request for Arbitration.</w:t>
      </w:r>
    </w:p>
    <w:p w:rsidR="00AF0D2F" w:rsidRDefault="004E095E" w:rsidP="000C13E2">
      <w:pPr>
        <w:jc w:val="both"/>
      </w:pPr>
      <w:r>
        <w:t>The Claimant</w:t>
      </w:r>
      <w:r w:rsidR="009665E0">
        <w:t>(s)</w:t>
      </w:r>
      <w:r>
        <w:t xml:space="preserve"> and the R</w:t>
      </w:r>
      <w:r>
        <w:t>e</w:t>
      </w:r>
      <w:r>
        <w:t>spondent</w:t>
      </w:r>
      <w:r w:rsidR="009665E0">
        <w:t>(s)</w:t>
      </w:r>
      <w:r>
        <w:t xml:space="preserve"> are </w:t>
      </w:r>
      <w:r w:rsidR="00967C26">
        <w:t xml:space="preserve">parties to an arbitration agreement dated </w:t>
      </w:r>
      <w:r w:rsidR="00967C26">
        <w:fldChar w:fldCharType="begin">
          <w:ffData>
            <w:name w:val="Text14"/>
            <w:enabled/>
            <w:calcOnExit w:val="0"/>
            <w:textInput/>
          </w:ffData>
        </w:fldChar>
      </w:r>
      <w:bookmarkStart w:id="12" w:name="Text14"/>
      <w:r w:rsidR="00967C26">
        <w:instrText xml:space="preserve"> FORMTEXT </w:instrText>
      </w:r>
      <w:r w:rsidR="00967C26">
        <w:fldChar w:fldCharType="separate"/>
      </w:r>
      <w:r w:rsidR="00967C26">
        <w:rPr>
          <w:noProof/>
        </w:rPr>
        <w:t> </w:t>
      </w:r>
      <w:r w:rsidR="00967C26">
        <w:rPr>
          <w:noProof/>
        </w:rPr>
        <w:t> </w:t>
      </w:r>
      <w:r w:rsidR="00967C26">
        <w:rPr>
          <w:noProof/>
        </w:rPr>
        <w:t> </w:t>
      </w:r>
      <w:r w:rsidR="00967C26">
        <w:rPr>
          <w:noProof/>
        </w:rPr>
        <w:t> </w:t>
      </w:r>
      <w:r w:rsidR="00967C26">
        <w:rPr>
          <w:noProof/>
        </w:rPr>
        <w:t> </w:t>
      </w:r>
      <w:r w:rsidR="00967C26">
        <w:fldChar w:fldCharType="end"/>
      </w:r>
      <w:bookmarkEnd w:id="12"/>
      <w:r w:rsidR="00967C26">
        <w:t xml:space="preserve"> according to which this dispute shall be submitted to the </w:t>
      </w:r>
      <w:r w:rsidR="00657DF5">
        <w:t>COIA (</w:t>
      </w:r>
      <w:r w:rsidR="00657DF5" w:rsidRPr="00316975">
        <w:t xml:space="preserve">copy of </w:t>
      </w:r>
      <w:r w:rsidR="00C34774">
        <w:t>the contract contai</w:t>
      </w:r>
      <w:r w:rsidR="00C34774">
        <w:t>n</w:t>
      </w:r>
      <w:r w:rsidR="00C34774">
        <w:t>ing the arbitration clause</w:t>
      </w:r>
      <w:r w:rsidR="00657DF5" w:rsidRPr="00316975">
        <w:t xml:space="preserve"> attached</w:t>
      </w:r>
      <w:r w:rsidR="00316975" w:rsidRPr="00316975">
        <w:t xml:space="preserve"> as </w:t>
      </w:r>
      <w:r w:rsidR="00316975">
        <w:rPr>
          <w:b/>
        </w:rPr>
        <w:t>Exhibi</w:t>
      </w:r>
      <w:r w:rsidR="00316975" w:rsidRPr="00316975">
        <w:rPr>
          <w:b/>
        </w:rPr>
        <w:t>t C</w:t>
      </w:r>
      <w:r w:rsidR="009665E0" w:rsidRPr="009665E0">
        <w:rPr>
          <w:b/>
          <w:highlight w:val="yellow"/>
        </w:rPr>
        <w:t>2</w:t>
      </w:r>
      <w:r w:rsidR="00657DF5">
        <w:t>)</w:t>
      </w:r>
      <w:r w:rsidR="00967C26">
        <w:t>.</w:t>
      </w:r>
    </w:p>
    <w:p w:rsidR="00967C26" w:rsidRDefault="00967C26" w:rsidP="00967C26">
      <w:pPr>
        <w:pStyle w:val="berschrift1"/>
      </w:pPr>
      <w:r>
        <w:t xml:space="preserve">Facts </w:t>
      </w:r>
    </w:p>
    <w:p w:rsidR="00184E43" w:rsidRDefault="00184E43" w:rsidP="00657DF5">
      <w:pPr>
        <w:pStyle w:val="Standardeinzug"/>
        <w:numPr>
          <w:ilvl w:val="0"/>
          <w:numId w:val="3"/>
        </w:numPr>
        <w:ind w:left="709" w:hanging="709"/>
      </w:pP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657DF5" w:rsidRDefault="00657DF5" w:rsidP="00657DF5">
      <w:pPr>
        <w:pStyle w:val="Standardeinzug"/>
        <w:numPr>
          <w:ilvl w:val="0"/>
          <w:numId w:val="3"/>
        </w:numPr>
        <w:ind w:left="709" w:hanging="709"/>
      </w:pPr>
      <w:fldSimple w:instr=" FORMTEXT ">
        <w:ffData>
          <w:name w:val="Text15"/>
          <w:enabled/>
          <w:calcOnExit w:val="0"/>
          <w:textInput/>
        </w:ffData>
        <w:r>
          <w:rPr>
            <w:noProof/>
          </w:rPr>
          <w:t> </w:t>
        </w:r>
        <w:r>
          <w:rPr>
            <w:noProof/>
          </w:rPr>
          <w:t> </w:t>
        </w:r>
        <w:r>
          <w:rPr>
            <w:noProof/>
          </w:rPr>
          <w:t> </w:t>
        </w:r>
        <w:r>
          <w:rPr>
            <w:noProof/>
          </w:rPr>
          <w:t> </w:t>
        </w:r>
        <w:r>
          <w:rPr>
            <w:noProof/>
          </w:rPr>
          <w:t> </w:t>
        </w:r>
      </w:fldSimple>
    </w:p>
    <w:p w:rsidR="00316975" w:rsidRDefault="00316975" w:rsidP="00316975">
      <w:pPr>
        <w:pStyle w:val="berschrift1"/>
      </w:pPr>
      <w:r>
        <w:t xml:space="preserve">Legal Arguments </w:t>
      </w:r>
    </w:p>
    <w:p w:rsidR="00316975" w:rsidRDefault="00316975" w:rsidP="00316975">
      <w:pPr>
        <w:pStyle w:val="Standardeinzug"/>
        <w:numPr>
          <w:ilvl w:val="0"/>
          <w:numId w:val="3"/>
        </w:numPr>
        <w:ind w:left="709" w:hanging="709"/>
      </w:pPr>
      <w:fldSimple w:instr=" FORMTEXT ">
        <w:ffData>
          <w:name w:val="Text15"/>
          <w:enabled/>
          <w:calcOnExit w:val="0"/>
          <w:textInput/>
        </w:ffData>
        <w:r>
          <w:rPr>
            <w:noProof/>
          </w:rPr>
          <w:t> </w:t>
        </w:r>
        <w:r>
          <w:rPr>
            <w:noProof/>
          </w:rPr>
          <w:t> </w:t>
        </w:r>
        <w:r>
          <w:rPr>
            <w:noProof/>
          </w:rPr>
          <w:t> </w:t>
        </w:r>
        <w:r>
          <w:rPr>
            <w:noProof/>
          </w:rPr>
          <w:t> </w:t>
        </w:r>
        <w:r>
          <w:rPr>
            <w:noProof/>
          </w:rPr>
          <w:t> </w:t>
        </w:r>
      </w:fldSimple>
    </w:p>
    <w:p w:rsidR="00316975" w:rsidRDefault="00316975" w:rsidP="00316975">
      <w:pPr>
        <w:pStyle w:val="Standardeinzug"/>
        <w:numPr>
          <w:ilvl w:val="0"/>
          <w:numId w:val="3"/>
        </w:numPr>
        <w:ind w:left="709" w:hanging="709"/>
      </w:pPr>
      <w:fldSimple w:instr=" FORMTEXT ">
        <w:ffData>
          <w:name w:val="Text15"/>
          <w:enabled/>
          <w:calcOnExit w:val="0"/>
          <w:textInput/>
        </w:ffData>
        <w:r>
          <w:rPr>
            <w:noProof/>
          </w:rPr>
          <w:t> </w:t>
        </w:r>
        <w:r>
          <w:rPr>
            <w:noProof/>
          </w:rPr>
          <w:t> </w:t>
        </w:r>
        <w:r>
          <w:rPr>
            <w:noProof/>
          </w:rPr>
          <w:t> </w:t>
        </w:r>
        <w:r>
          <w:rPr>
            <w:noProof/>
          </w:rPr>
          <w:t> </w:t>
        </w:r>
        <w:r>
          <w:rPr>
            <w:noProof/>
          </w:rPr>
          <w:t> </w:t>
        </w:r>
      </w:fldSimple>
    </w:p>
    <w:p w:rsidR="00184E43" w:rsidRDefault="00184E43" w:rsidP="00184E43">
      <w:pPr>
        <w:pStyle w:val="berschrift1"/>
      </w:pPr>
      <w:r>
        <w:t>Request for Relief</w:t>
      </w:r>
      <w:r w:rsidR="00381AC0">
        <w:t xml:space="preserve"> </w:t>
      </w:r>
    </w:p>
    <w:p w:rsidR="00381AC0" w:rsidRDefault="00381AC0" w:rsidP="00316975">
      <w:pPr>
        <w:pStyle w:val="Standardeinzug"/>
        <w:numPr>
          <w:ilvl w:val="0"/>
          <w:numId w:val="3"/>
        </w:numPr>
        <w:ind w:left="709" w:hanging="709"/>
      </w:pPr>
      <w:r>
        <w:t>Claimant</w:t>
      </w:r>
      <w:r w:rsidR="000C13E2">
        <w:t>(s)</w:t>
      </w:r>
      <w:r>
        <w:t xml:space="preserve"> request</w:t>
      </w:r>
      <w:r w:rsidR="000C13E2">
        <w:t>(</w:t>
      </w:r>
      <w:r>
        <w:t>s</w:t>
      </w:r>
      <w:r w:rsidR="000C13E2">
        <w:t>)</w:t>
      </w:r>
      <w:r>
        <w:t>:</w:t>
      </w:r>
      <w:r w:rsidR="000C13E2">
        <w:t xml:space="preserve"> </w:t>
      </w:r>
    </w:p>
    <w:p w:rsidR="00184E43" w:rsidRDefault="000C13E2" w:rsidP="00657DF5">
      <w:pPr>
        <w:pStyle w:val="Standardeinzug"/>
        <w:numPr>
          <w:ilvl w:val="2"/>
          <w:numId w:val="1"/>
        </w:numPr>
      </w:pPr>
      <w:r>
        <w:fldChar w:fldCharType="begin">
          <w:ffData>
            <w:name w:val="Text27"/>
            <w:enabled/>
            <w:calcOnExit w:val="0"/>
            <w:textInput/>
          </w:ffData>
        </w:fldChar>
      </w:r>
      <w:bookmarkStart w:id="1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657DF5" w:rsidRDefault="00657DF5" w:rsidP="00657DF5">
      <w:pPr>
        <w:pStyle w:val="Standardeinzug"/>
        <w:numPr>
          <w:ilvl w:val="2"/>
          <w:numId w:val="1"/>
        </w:numPr>
      </w:pPr>
      <w:fldSimple w:instr=" FORMTEXT ">
        <w:ffData>
          <w:name w:val="Text27"/>
          <w:enabled/>
          <w:calcOnExit w:val="0"/>
          <w:textInput/>
        </w:ffData>
        <w:r>
          <w:rPr>
            <w:noProof/>
          </w:rPr>
          <w:t> </w:t>
        </w:r>
        <w:r>
          <w:rPr>
            <w:noProof/>
          </w:rPr>
          <w:t> </w:t>
        </w:r>
        <w:r>
          <w:rPr>
            <w:noProof/>
          </w:rPr>
          <w:t> </w:t>
        </w:r>
        <w:r>
          <w:rPr>
            <w:noProof/>
          </w:rPr>
          <w:t> </w:t>
        </w:r>
        <w:r>
          <w:rPr>
            <w:noProof/>
          </w:rPr>
          <w:t> </w:t>
        </w:r>
      </w:fldSimple>
    </w:p>
    <w:p w:rsidR="00184E43" w:rsidRDefault="00184E43" w:rsidP="00184E43">
      <w:pPr>
        <w:pStyle w:val="berschrift1"/>
      </w:pPr>
      <w:r>
        <w:t>Evidence</w:t>
      </w:r>
      <w:r w:rsidR="009A7A39">
        <w:t xml:space="preserve"> / Legal Authority</w:t>
      </w:r>
    </w:p>
    <w:p w:rsidR="00316975" w:rsidRDefault="00184E43" w:rsidP="00316975">
      <w:pPr>
        <w:pStyle w:val="Standardeinzug"/>
        <w:numPr>
          <w:ilvl w:val="0"/>
          <w:numId w:val="3"/>
        </w:numPr>
        <w:ind w:left="709" w:hanging="709"/>
        <w:jc w:val="both"/>
      </w:pPr>
      <w:r w:rsidRPr="00316975">
        <w:t>All</w:t>
      </w:r>
      <w:r>
        <w:t xml:space="preserve"> </w:t>
      </w:r>
      <w:r w:rsidR="00657DF5">
        <w:t>documentary</w:t>
      </w:r>
      <w:r>
        <w:t xml:space="preserve"> evidence on which the Claimant</w:t>
      </w:r>
      <w:r w:rsidR="00316975">
        <w:t>(s)</w:t>
      </w:r>
      <w:r>
        <w:t xml:space="preserve"> intend</w:t>
      </w:r>
      <w:r w:rsidR="00316975">
        <w:t>(</w:t>
      </w:r>
      <w:r>
        <w:t>s</w:t>
      </w:r>
      <w:r w:rsidR="00316975">
        <w:t>)</w:t>
      </w:r>
      <w:r>
        <w:t xml:space="preserve"> to rely</w:t>
      </w:r>
      <w:r w:rsidR="009A7A39">
        <w:t xml:space="preserve"> has been referred to above and</w:t>
      </w:r>
      <w:r>
        <w:t xml:space="preserve"> is attached hereto</w:t>
      </w:r>
      <w:r w:rsidR="00657DF5">
        <w:t xml:space="preserve"> together with an index of exhibits</w:t>
      </w:r>
      <w:r>
        <w:t>.</w:t>
      </w:r>
      <w:r w:rsidR="00316975">
        <w:t xml:space="preserve"> All wi</w:t>
      </w:r>
      <w:r w:rsidR="00316975">
        <w:t>t</w:t>
      </w:r>
      <w:r w:rsidR="00316975">
        <w:t xml:space="preserve">ness testimony on which the Claimant(s) intend(s) to rely is attached hereto in the form </w:t>
      </w:r>
      <w:r w:rsidR="00AF12BA">
        <w:t>of</w:t>
      </w:r>
      <w:r w:rsidR="00316975">
        <w:t xml:space="preserve"> witness statements together with an index of witnesses.</w:t>
      </w:r>
      <w:r>
        <w:t xml:space="preserve"> </w:t>
      </w:r>
    </w:p>
    <w:p w:rsidR="00184E43" w:rsidRDefault="009A7A39" w:rsidP="00316975">
      <w:pPr>
        <w:pStyle w:val="Standardeinzug"/>
        <w:numPr>
          <w:ilvl w:val="0"/>
          <w:numId w:val="3"/>
        </w:numPr>
        <w:ind w:left="709" w:hanging="709"/>
        <w:jc w:val="both"/>
      </w:pPr>
      <w:r>
        <w:t>All legal authority cited above is attached hereto together with an index of legal author</w:t>
      </w:r>
      <w:r>
        <w:t>i</w:t>
      </w:r>
      <w:r>
        <w:t>ties.</w:t>
      </w:r>
    </w:p>
    <w:p w:rsidR="00184E43" w:rsidRDefault="00184E43" w:rsidP="00184E43">
      <w:pPr>
        <w:pStyle w:val="berschrift1"/>
      </w:pPr>
      <w:r>
        <w:t xml:space="preserve">Request for Hearing </w:t>
      </w:r>
      <w:r w:rsidRPr="00316975">
        <w:rPr>
          <w:b w:val="0"/>
          <w:i/>
          <w:highlight w:val="yellow"/>
        </w:rPr>
        <w:t>[not mandatory]</w:t>
      </w:r>
    </w:p>
    <w:p w:rsidR="00316975" w:rsidRDefault="00184E43" w:rsidP="00AF12BA">
      <w:pPr>
        <w:pStyle w:val="Standardeinzug"/>
        <w:numPr>
          <w:ilvl w:val="0"/>
          <w:numId w:val="3"/>
        </w:numPr>
        <w:ind w:left="709" w:hanging="709"/>
        <w:jc w:val="both"/>
      </w:pPr>
      <w:r>
        <w:t>The Claimant</w:t>
      </w:r>
      <w:r w:rsidR="00316975">
        <w:t>(s)</w:t>
      </w:r>
      <w:r>
        <w:t xml:space="preserve"> request</w:t>
      </w:r>
      <w:r w:rsidR="00316975">
        <w:t>(</w:t>
      </w:r>
      <w:r>
        <w:t>s</w:t>
      </w:r>
      <w:r w:rsidR="00316975">
        <w:t>)</w:t>
      </w:r>
      <w:r>
        <w:t xml:space="preserve"> that a hearing be held</w:t>
      </w:r>
      <w:r w:rsidR="00316975">
        <w:t xml:space="preserve"> in this </w:t>
      </w:r>
      <w:r w:rsidR="00AF12BA">
        <w:t>arbitration</w:t>
      </w:r>
      <w:r w:rsidR="00316975">
        <w:t xml:space="preserve">. The Claimant deems a hearing necessary </w:t>
      </w:r>
      <w:r w:rsidR="00AF12BA">
        <w:t>for</w:t>
      </w:r>
      <w:r w:rsidR="00316975">
        <w:t xml:space="preserve"> the following reasons:</w:t>
      </w:r>
    </w:p>
    <w:p w:rsidR="00657DF5" w:rsidRDefault="00E00022" w:rsidP="00316975">
      <w:pPr>
        <w:pStyle w:val="Standardeinzug"/>
        <w:numPr>
          <w:ilvl w:val="0"/>
          <w:numId w:val="3"/>
        </w:numPr>
        <w:ind w:left="709" w:hanging="709"/>
      </w:pPr>
      <w:r>
        <w:tab/>
      </w:r>
      <w:fldSimple w:instr=" FORMTEXT ">
        <w:ffData>
          <w:name w:val="Text26"/>
          <w:enabled/>
          <w:calcOnExit w:val="0"/>
          <w:textInput/>
        </w:ffData>
        <w:r w:rsidR="00316975">
          <w:rPr>
            <w:noProof/>
          </w:rPr>
          <w:t> </w:t>
        </w:r>
        <w:r w:rsidR="00316975">
          <w:rPr>
            <w:noProof/>
          </w:rPr>
          <w:t> </w:t>
        </w:r>
        <w:r w:rsidR="00316975">
          <w:rPr>
            <w:noProof/>
          </w:rPr>
          <w:t> </w:t>
        </w:r>
        <w:r w:rsidR="00316975">
          <w:rPr>
            <w:noProof/>
          </w:rPr>
          <w:t> </w:t>
        </w:r>
        <w:r w:rsidR="00316975">
          <w:rPr>
            <w:noProof/>
          </w:rPr>
          <w:t> </w:t>
        </w:r>
      </w:fldSimple>
    </w:p>
    <w:p w:rsidR="00E00022" w:rsidRDefault="00E00022" w:rsidP="00E00022">
      <w:pPr>
        <w:pStyle w:val="berschrift1"/>
      </w:pPr>
      <w:r>
        <w:t>Costs</w:t>
      </w:r>
    </w:p>
    <w:p w:rsidR="00E00022" w:rsidRDefault="00E00022" w:rsidP="00AF12BA">
      <w:pPr>
        <w:pStyle w:val="Standardeinzug"/>
        <w:jc w:val="both"/>
      </w:pPr>
      <w:r>
        <w:t>The Claimant(s) recognise(s) that the arbitr</w:t>
      </w:r>
      <w:r>
        <w:t>a</w:t>
      </w:r>
      <w:r>
        <w:t xml:space="preserve">tion will not proceed until </w:t>
      </w:r>
      <w:r w:rsidR="00AF12BA">
        <w:t>the</w:t>
      </w:r>
      <w:r>
        <w:t xml:space="preserve"> non-reimbursable handling fee </w:t>
      </w:r>
      <w:r w:rsidR="00065B39">
        <w:t>in accordance with Article 1</w:t>
      </w:r>
      <w:r w:rsidR="00657DF5">
        <w:t>8</w:t>
      </w:r>
      <w:r w:rsidR="00065B39">
        <w:t xml:space="preserve">.1 of the </w:t>
      </w:r>
      <w:r w:rsidR="00657DF5">
        <w:t>COIA</w:t>
      </w:r>
      <w:r w:rsidR="00065B39">
        <w:t xml:space="preserve"> Rules </w:t>
      </w:r>
      <w:r>
        <w:t>is r</w:t>
      </w:r>
      <w:r>
        <w:t>e</w:t>
      </w:r>
      <w:r>
        <w:t xml:space="preserve">ceived in the </w:t>
      </w:r>
      <w:r w:rsidR="00657DF5">
        <w:t>COIA</w:t>
      </w:r>
      <w:r>
        <w:t xml:space="preserve"> bank account as follows: </w:t>
      </w:r>
    </w:p>
    <w:p w:rsidR="00A71074" w:rsidRPr="00606D3C" w:rsidRDefault="00A71074" w:rsidP="00A71074">
      <w:pPr>
        <w:spacing w:after="0"/>
        <w:ind w:left="1701" w:hanging="567"/>
        <w:jc w:val="both"/>
        <w:rPr>
          <w:lang w:val="de-DE"/>
        </w:rPr>
      </w:pPr>
      <w:r>
        <w:rPr>
          <w:lang w:val="de-DE"/>
        </w:rPr>
        <w:t>Beneficiary</w:t>
      </w:r>
      <w:r w:rsidRPr="00606D3C">
        <w:rPr>
          <w:lang w:val="de-DE"/>
        </w:rPr>
        <w:t>: COIA GmbH</w:t>
      </w:r>
    </w:p>
    <w:p w:rsidR="00A71074" w:rsidRPr="00606D3C" w:rsidRDefault="00A71074" w:rsidP="00A71074">
      <w:pPr>
        <w:spacing w:after="0"/>
        <w:ind w:left="1701" w:hanging="567"/>
        <w:jc w:val="both"/>
        <w:rPr>
          <w:lang w:val="de-DE"/>
        </w:rPr>
      </w:pPr>
      <w:r w:rsidRPr="00606D3C">
        <w:rPr>
          <w:lang w:val="de-DE"/>
        </w:rPr>
        <w:t xml:space="preserve">IBAN: </w:t>
      </w:r>
      <w:r w:rsidRPr="00606D3C">
        <w:rPr>
          <w:szCs w:val="20"/>
          <w:lang w:val="de-DE"/>
        </w:rPr>
        <w:t>DE72 5002 0200 0055 0050 37</w:t>
      </w:r>
    </w:p>
    <w:p w:rsidR="00A71074" w:rsidRPr="00606D3C" w:rsidRDefault="00A71074" w:rsidP="00A71074">
      <w:pPr>
        <w:ind w:left="426" w:firstLine="708"/>
        <w:jc w:val="both"/>
        <w:rPr>
          <w:lang w:val="de-DE"/>
        </w:rPr>
      </w:pPr>
      <w:r w:rsidRPr="00606D3C">
        <w:rPr>
          <w:lang w:val="de-DE"/>
        </w:rPr>
        <w:t xml:space="preserve">BIC/Swift: </w:t>
      </w:r>
      <w:r w:rsidRPr="00606D3C">
        <w:rPr>
          <w:szCs w:val="20"/>
          <w:lang w:val="de-DE"/>
        </w:rPr>
        <w:t>BHFBDEFF500</w:t>
      </w:r>
    </w:p>
    <w:p w:rsidR="00A71074" w:rsidRPr="00606D3C" w:rsidRDefault="00A71074" w:rsidP="00A71074">
      <w:pPr>
        <w:spacing w:after="240"/>
        <w:ind w:left="426" w:firstLine="708"/>
        <w:jc w:val="both"/>
        <w:rPr>
          <w:lang w:val="de-DE"/>
        </w:rPr>
      </w:pPr>
      <w:r w:rsidRPr="00606D3C">
        <w:rPr>
          <w:lang w:val="de-DE"/>
        </w:rPr>
        <w:t xml:space="preserve">Bank: BHF-BANK AG, </w:t>
      </w:r>
      <w:r w:rsidRPr="00606D3C">
        <w:rPr>
          <w:szCs w:val="20"/>
          <w:lang w:val="de-DE"/>
        </w:rPr>
        <w:t>Bockenheimer Landstraße 10</w:t>
      </w:r>
      <w:r w:rsidRPr="00606D3C">
        <w:rPr>
          <w:lang w:val="de-DE"/>
        </w:rPr>
        <w:t xml:space="preserve">, </w:t>
      </w:r>
      <w:r w:rsidRPr="00606D3C">
        <w:rPr>
          <w:szCs w:val="20"/>
          <w:lang w:val="de-DE"/>
        </w:rPr>
        <w:t>60323 Fran</w:t>
      </w:r>
      <w:r w:rsidRPr="00606D3C">
        <w:rPr>
          <w:szCs w:val="20"/>
          <w:lang w:val="de-DE"/>
        </w:rPr>
        <w:t>k</w:t>
      </w:r>
      <w:r w:rsidRPr="00606D3C">
        <w:rPr>
          <w:szCs w:val="20"/>
          <w:lang w:val="de-DE"/>
        </w:rPr>
        <w:t>furt am Main</w:t>
      </w:r>
    </w:p>
    <w:p w:rsidR="000F5209" w:rsidRDefault="000F5209" w:rsidP="000E06F1">
      <w:pPr>
        <w:pStyle w:val="Standardeinzug"/>
        <w:tabs>
          <w:tab w:val="right" w:pos="9000"/>
        </w:tabs>
      </w:pPr>
      <w:r>
        <w:t>A copy of the bank transfer voucher is a</w:t>
      </w:r>
      <w:r>
        <w:t>t</w:t>
      </w:r>
      <w:r>
        <w:t xml:space="preserve">tached </w:t>
      </w:r>
      <w:r w:rsidR="00316975">
        <w:t xml:space="preserve">hereto </w:t>
      </w:r>
      <w:r w:rsidR="00316975" w:rsidRPr="00316975">
        <w:t>as</w:t>
      </w:r>
      <w:r w:rsidR="00316975">
        <w:rPr>
          <w:b/>
        </w:rPr>
        <w:t xml:space="preserve"> Exhibi</w:t>
      </w:r>
      <w:r w:rsidR="00316975" w:rsidRPr="00316975">
        <w:rPr>
          <w:b/>
        </w:rPr>
        <w:t>t C</w:t>
      </w:r>
      <w:r w:rsidR="009665E0" w:rsidRPr="009665E0">
        <w:rPr>
          <w:b/>
          <w:highlight w:val="yellow"/>
        </w:rPr>
        <w:t>3</w:t>
      </w:r>
      <w:r w:rsidR="000E06F1">
        <w:t>.</w:t>
      </w:r>
      <w:r w:rsidR="000E06F1">
        <w:tab/>
      </w:r>
    </w:p>
    <w:p w:rsidR="00E00022" w:rsidRPr="00E00022" w:rsidRDefault="00E00022" w:rsidP="00E00022">
      <w:pPr>
        <w:pStyle w:val="Standardeinzug"/>
      </w:pPr>
    </w:p>
    <w:p w:rsidR="00E00022" w:rsidRDefault="00E00022" w:rsidP="00967C26"/>
    <w:p w:rsidR="00A51E13" w:rsidRDefault="00A51E13" w:rsidP="00967C26">
      <w:r>
        <w:t>Signature</w:t>
      </w:r>
      <w:r w:rsidR="00A11CF4">
        <w:t xml:space="preserve"> ________________________________</w:t>
      </w:r>
      <w:r w:rsidR="00A11CF4">
        <w:br/>
      </w:r>
      <w:r>
        <w:t>Name and Title</w:t>
      </w:r>
      <w:r w:rsidR="00A11CF4">
        <w:t xml:space="preserve"> in print: </w:t>
      </w:r>
      <w:r w:rsidR="00A11CF4">
        <w:fldChar w:fldCharType="begin">
          <w:ffData>
            <w:name w:val="Text26"/>
            <w:enabled/>
            <w:calcOnExit w:val="0"/>
            <w:textInput/>
          </w:ffData>
        </w:fldChar>
      </w:r>
      <w:bookmarkStart w:id="15" w:name="Text26"/>
      <w:r w:rsidR="00A11CF4">
        <w:instrText xml:space="preserve"> FORMTEXT </w:instrText>
      </w:r>
      <w:r w:rsidR="00A11CF4">
        <w:fldChar w:fldCharType="separate"/>
      </w:r>
      <w:r w:rsidR="00A11CF4">
        <w:rPr>
          <w:noProof/>
        </w:rPr>
        <w:t> </w:t>
      </w:r>
      <w:r w:rsidR="00A11CF4">
        <w:rPr>
          <w:noProof/>
        </w:rPr>
        <w:t> </w:t>
      </w:r>
      <w:r w:rsidR="00A11CF4">
        <w:rPr>
          <w:noProof/>
        </w:rPr>
        <w:t> </w:t>
      </w:r>
      <w:r w:rsidR="00A11CF4">
        <w:rPr>
          <w:noProof/>
        </w:rPr>
        <w:t> </w:t>
      </w:r>
      <w:r w:rsidR="00A11CF4">
        <w:rPr>
          <w:noProof/>
        </w:rPr>
        <w:t> </w:t>
      </w:r>
      <w:r w:rsidR="00A11CF4">
        <w:fldChar w:fldCharType="end"/>
      </w:r>
      <w:bookmarkEnd w:id="15"/>
    </w:p>
    <w:p w:rsidR="0071736D" w:rsidRPr="00281495" w:rsidRDefault="0071736D" w:rsidP="0071736D">
      <w:pPr>
        <w:spacing w:after="0" w:line="360" w:lineRule="auto"/>
        <w:jc w:val="center"/>
        <w:rPr>
          <w:b/>
        </w:rPr>
      </w:pPr>
      <w:r>
        <w:br w:type="page"/>
      </w:r>
      <w:r w:rsidRPr="00281495">
        <w:rPr>
          <w:b/>
        </w:rPr>
        <w:t>POWER OF ATTORNEY</w:t>
      </w:r>
    </w:p>
    <w:p w:rsidR="0071736D" w:rsidRPr="00281495" w:rsidRDefault="0071736D" w:rsidP="0071736D">
      <w:pPr>
        <w:spacing w:after="0" w:line="360" w:lineRule="auto"/>
        <w:jc w:val="center"/>
        <w:rPr>
          <w:b/>
        </w:rPr>
      </w:pPr>
    </w:p>
    <w:p w:rsidR="0071736D" w:rsidRPr="00281495" w:rsidRDefault="0071736D" w:rsidP="0071736D">
      <w:pPr>
        <w:spacing w:after="0" w:line="360" w:lineRule="auto"/>
        <w:jc w:val="center"/>
      </w:pPr>
      <w:r w:rsidRPr="00281495">
        <w:t xml:space="preserve">The undersigned hereby appoints </w:t>
      </w:r>
    </w:p>
    <w:p w:rsidR="0071736D" w:rsidRDefault="0071736D" w:rsidP="0071736D">
      <w:pPr>
        <w:spacing w:after="0" w:line="360" w:lineRule="auto"/>
        <w:jc w:val="center"/>
      </w:pPr>
    </w:p>
    <w:p w:rsidR="0071736D" w:rsidRDefault="0071736D" w:rsidP="0071736D">
      <w:pPr>
        <w:spacing w:after="0" w:line="360" w:lineRule="auto"/>
        <w:jc w:val="center"/>
      </w:pPr>
    </w:p>
    <w:p w:rsidR="0071736D" w:rsidRPr="00281495" w:rsidRDefault="0071736D" w:rsidP="0071736D">
      <w:pPr>
        <w:spacing w:after="0" w:line="360" w:lineRule="auto"/>
        <w:jc w:val="center"/>
      </w:pPr>
      <w:r>
        <w:t xml:space="preserve">Mr. / Ms </w:t>
      </w:r>
      <w:r w:rsidRPr="00281495">
        <w:t>..........................................................................</w:t>
      </w:r>
      <w:r>
        <w:br/>
        <w:t>[name(s) of representative(s)]</w:t>
      </w:r>
    </w:p>
    <w:p w:rsidR="0071736D" w:rsidRDefault="0071736D" w:rsidP="0071736D">
      <w:pPr>
        <w:spacing w:after="0" w:line="360" w:lineRule="auto"/>
        <w:jc w:val="center"/>
      </w:pPr>
    </w:p>
    <w:p w:rsidR="0071736D" w:rsidRPr="00281495" w:rsidRDefault="0071736D" w:rsidP="0071736D">
      <w:pPr>
        <w:spacing w:after="0" w:line="360" w:lineRule="auto"/>
        <w:jc w:val="center"/>
        <w:rPr>
          <w:b/>
        </w:rPr>
      </w:pPr>
    </w:p>
    <w:p w:rsidR="0071736D" w:rsidRPr="00281495" w:rsidRDefault="0071736D" w:rsidP="0071736D">
      <w:pPr>
        <w:spacing w:after="0" w:line="360" w:lineRule="auto"/>
        <w:jc w:val="center"/>
      </w:pPr>
      <w:r w:rsidRPr="00281495">
        <w:t xml:space="preserve">each individually to fully and generally represent the undersigned </w:t>
      </w:r>
      <w:r w:rsidR="00276685">
        <w:t>(</w:t>
      </w:r>
      <w:r w:rsidRPr="00281495">
        <w:t>including the right to grant sub-power of attorney</w:t>
      </w:r>
      <w:r w:rsidR="00276685">
        <w:t>)</w:t>
      </w:r>
      <w:r>
        <w:t xml:space="preserve"> vis-à-vis third parties</w:t>
      </w:r>
      <w:r w:rsidR="00C34774">
        <w:t>, public authorities</w:t>
      </w:r>
      <w:r>
        <w:t xml:space="preserve"> </w:t>
      </w:r>
      <w:r w:rsidRPr="00281495">
        <w:t>and courts</w:t>
      </w:r>
      <w:r>
        <w:t> / courts of arbitr</w:t>
      </w:r>
      <w:r>
        <w:t>a</w:t>
      </w:r>
      <w:r>
        <w:t>tion</w:t>
      </w:r>
      <w:r w:rsidR="00C34774">
        <w:t xml:space="preserve"> of all kind</w:t>
      </w:r>
      <w:r w:rsidRPr="00281495">
        <w:t xml:space="preserve"> in the matter of</w:t>
      </w:r>
    </w:p>
    <w:p w:rsidR="0071736D" w:rsidRPr="00281495" w:rsidRDefault="0071736D" w:rsidP="0071736D">
      <w:pPr>
        <w:spacing w:after="0" w:line="360" w:lineRule="auto"/>
        <w:jc w:val="center"/>
      </w:pPr>
    </w:p>
    <w:p w:rsidR="0071736D" w:rsidRDefault="00D25420" w:rsidP="0071736D">
      <w:pPr>
        <w:spacing w:after="0" w:line="360" w:lineRule="auto"/>
        <w:jc w:val="center"/>
        <w:rPr>
          <w:b/>
        </w:rPr>
      </w:pPr>
      <w:r>
        <w:rPr>
          <w:b/>
          <w:highlight w:val="yellow"/>
        </w:rPr>
        <w:t>[</w:t>
      </w:r>
      <w:r w:rsidR="0071736D" w:rsidRPr="00711CB0">
        <w:rPr>
          <w:b/>
          <w:highlight w:val="yellow"/>
        </w:rPr>
        <w:t>Claimant(s) vs. Responde</w:t>
      </w:r>
      <w:r w:rsidR="0071736D" w:rsidRPr="009665E0">
        <w:rPr>
          <w:b/>
          <w:highlight w:val="yellow"/>
        </w:rPr>
        <w:t>nt</w:t>
      </w:r>
      <w:r w:rsidR="009665E0" w:rsidRPr="009665E0">
        <w:rPr>
          <w:b/>
          <w:highlight w:val="yellow"/>
        </w:rPr>
        <w:t>(s)</w:t>
      </w:r>
      <w:r>
        <w:rPr>
          <w:b/>
        </w:rPr>
        <w:t>]</w:t>
      </w:r>
    </w:p>
    <w:p w:rsidR="0071736D" w:rsidRPr="00281495" w:rsidRDefault="0071736D" w:rsidP="0071736D">
      <w:pPr>
        <w:spacing w:after="0" w:line="360" w:lineRule="auto"/>
        <w:jc w:val="center"/>
        <w:rPr>
          <w:b/>
        </w:rPr>
      </w:pPr>
      <w:r>
        <w:rPr>
          <w:b/>
        </w:rPr>
        <w:t xml:space="preserve">before the </w:t>
      </w:r>
      <w:r w:rsidR="00657DF5">
        <w:rPr>
          <w:b/>
        </w:rPr>
        <w:t>Court of Innovative Arbitration</w:t>
      </w:r>
      <w:r>
        <w:rPr>
          <w:b/>
        </w:rPr>
        <w:t xml:space="preserve"> (</w:t>
      </w:r>
      <w:r w:rsidR="00657DF5">
        <w:rPr>
          <w:b/>
        </w:rPr>
        <w:t>COIA</w:t>
      </w:r>
      <w:r>
        <w:rPr>
          <w:b/>
        </w:rPr>
        <w:t>)</w:t>
      </w:r>
    </w:p>
    <w:p w:rsidR="0071736D" w:rsidRPr="00281495" w:rsidRDefault="0071736D" w:rsidP="0071736D">
      <w:pPr>
        <w:spacing w:after="0" w:line="360" w:lineRule="auto"/>
        <w:jc w:val="center"/>
      </w:pPr>
    </w:p>
    <w:p w:rsidR="0071736D" w:rsidRPr="00281495" w:rsidRDefault="0071736D" w:rsidP="0071736D">
      <w:pPr>
        <w:spacing w:after="0" w:line="360" w:lineRule="auto"/>
      </w:pPr>
      <w:r w:rsidRPr="00281495">
        <w:t>This power of attorney can be transferred and continues to be valid in case of death or legal incapacity of the undersigned. It shall include, but not be limited to, the authority to</w:t>
      </w:r>
    </w:p>
    <w:p w:rsidR="0071736D" w:rsidRPr="00281495" w:rsidRDefault="0071736D" w:rsidP="0071736D">
      <w:pPr>
        <w:spacing w:after="0" w:line="360" w:lineRule="auto"/>
      </w:pPr>
    </w:p>
    <w:p w:rsidR="0071736D" w:rsidRPr="00281495" w:rsidRDefault="0071736D" w:rsidP="0071736D">
      <w:pPr>
        <w:numPr>
          <w:ilvl w:val="0"/>
          <w:numId w:val="2"/>
        </w:numPr>
        <w:spacing w:after="0" w:line="360" w:lineRule="auto"/>
        <w:jc w:val="both"/>
      </w:pPr>
      <w:r w:rsidRPr="00281495">
        <w:t>make and receive statements and declar</w:t>
      </w:r>
      <w:r w:rsidRPr="00281495">
        <w:t>a</w:t>
      </w:r>
      <w:r w:rsidRPr="00281495">
        <w:t>tions of any nature, in particular</w:t>
      </w:r>
      <w:r w:rsidR="003A642E">
        <w:t>, to receive service of process,</w:t>
      </w:r>
    </w:p>
    <w:p w:rsidR="0071736D" w:rsidRDefault="0071736D" w:rsidP="0071736D">
      <w:pPr>
        <w:numPr>
          <w:ilvl w:val="0"/>
          <w:numId w:val="2"/>
        </w:numPr>
        <w:spacing w:after="0" w:line="360" w:lineRule="auto"/>
        <w:jc w:val="both"/>
      </w:pPr>
      <w:r w:rsidRPr="00281495">
        <w:t>represent the undersigned in any litigation</w:t>
      </w:r>
      <w:r>
        <w:t xml:space="preserve"> / arbitration </w:t>
      </w:r>
      <w:r w:rsidRPr="00281495">
        <w:t>as well as enforcement and anci</w:t>
      </w:r>
      <w:r w:rsidRPr="00281495">
        <w:t>l</w:t>
      </w:r>
      <w:r w:rsidRPr="00281495">
        <w:t xml:space="preserve">lary proceedings, </w:t>
      </w:r>
    </w:p>
    <w:p w:rsidR="0071736D" w:rsidRPr="00281495" w:rsidRDefault="0071736D" w:rsidP="0071736D">
      <w:pPr>
        <w:numPr>
          <w:ilvl w:val="0"/>
          <w:numId w:val="2"/>
        </w:numPr>
        <w:spacing w:after="0" w:line="360" w:lineRule="auto"/>
        <w:jc w:val="both"/>
      </w:pPr>
      <w:r>
        <w:t>enter into settlement agreements, and</w:t>
      </w:r>
    </w:p>
    <w:p w:rsidR="0071736D" w:rsidRPr="00281495" w:rsidRDefault="0071736D" w:rsidP="0071736D">
      <w:pPr>
        <w:numPr>
          <w:ilvl w:val="0"/>
          <w:numId w:val="2"/>
        </w:numPr>
        <w:spacing w:after="0" w:line="360" w:lineRule="auto"/>
        <w:jc w:val="both"/>
      </w:pPr>
      <w:r w:rsidRPr="00281495">
        <w:t xml:space="preserve">accept on behalf of the undersigned money and </w:t>
      </w:r>
      <w:r>
        <w:t xml:space="preserve">other </w:t>
      </w:r>
      <w:r w:rsidRPr="00281495">
        <w:t>valuables.</w:t>
      </w:r>
    </w:p>
    <w:p w:rsidR="0071736D" w:rsidRPr="00281495" w:rsidRDefault="0071736D" w:rsidP="0071736D">
      <w:pPr>
        <w:spacing w:after="0" w:line="360" w:lineRule="auto"/>
      </w:pPr>
    </w:p>
    <w:p w:rsidR="0071736D" w:rsidRDefault="0071736D" w:rsidP="0071736D">
      <w:pPr>
        <w:tabs>
          <w:tab w:val="left" w:pos="4962"/>
        </w:tabs>
        <w:spacing w:after="0" w:line="360" w:lineRule="auto"/>
      </w:pPr>
    </w:p>
    <w:p w:rsidR="0071736D" w:rsidRPr="00281495" w:rsidRDefault="0071736D" w:rsidP="0071736D">
      <w:pPr>
        <w:spacing w:after="0" w:line="360" w:lineRule="auto"/>
        <w:jc w:val="center"/>
      </w:pPr>
      <w:r w:rsidRPr="00281495">
        <w:t>.........................................................................................................</w:t>
      </w:r>
    </w:p>
    <w:p w:rsidR="0071736D" w:rsidRPr="00281495" w:rsidRDefault="0071736D" w:rsidP="0071736D">
      <w:pPr>
        <w:spacing w:after="0" w:line="360" w:lineRule="auto"/>
        <w:jc w:val="center"/>
      </w:pPr>
      <w:r w:rsidRPr="00281495">
        <w:t>Place, Date</w:t>
      </w:r>
    </w:p>
    <w:p w:rsidR="0071736D" w:rsidRPr="00281495" w:rsidRDefault="0071736D" w:rsidP="0071736D">
      <w:pPr>
        <w:spacing w:after="0" w:line="360" w:lineRule="auto"/>
        <w:jc w:val="center"/>
      </w:pPr>
    </w:p>
    <w:p w:rsidR="0071736D" w:rsidRPr="00281495" w:rsidRDefault="0071736D" w:rsidP="0071736D">
      <w:pPr>
        <w:spacing w:after="0" w:line="360" w:lineRule="auto"/>
        <w:jc w:val="center"/>
      </w:pPr>
    </w:p>
    <w:p w:rsidR="0071736D" w:rsidRPr="00281495" w:rsidRDefault="0071736D" w:rsidP="0071736D">
      <w:pPr>
        <w:spacing w:after="0" w:line="360" w:lineRule="auto"/>
        <w:jc w:val="center"/>
      </w:pPr>
      <w:r w:rsidRPr="00281495">
        <w:t>.........................................................................................................</w:t>
      </w:r>
    </w:p>
    <w:p w:rsidR="0071736D" w:rsidRDefault="0071736D" w:rsidP="0071736D">
      <w:pPr>
        <w:spacing w:after="0" w:line="360" w:lineRule="auto"/>
        <w:jc w:val="center"/>
      </w:pPr>
      <w:r>
        <w:t>Signature</w:t>
      </w:r>
    </w:p>
    <w:p w:rsidR="0071736D" w:rsidRDefault="0071736D" w:rsidP="0071736D">
      <w:pPr>
        <w:spacing w:after="0" w:line="360" w:lineRule="auto"/>
        <w:jc w:val="center"/>
      </w:pPr>
    </w:p>
    <w:p w:rsidR="0071736D" w:rsidRDefault="0071736D" w:rsidP="0071736D">
      <w:pPr>
        <w:spacing w:after="0" w:line="360" w:lineRule="auto"/>
        <w:jc w:val="center"/>
      </w:pPr>
    </w:p>
    <w:p w:rsidR="0071736D" w:rsidRPr="00281495" w:rsidRDefault="0071736D" w:rsidP="0071736D">
      <w:pPr>
        <w:spacing w:after="0" w:line="360" w:lineRule="auto"/>
        <w:jc w:val="center"/>
      </w:pPr>
      <w:r w:rsidRPr="00281495">
        <w:t>.........................................................................................................</w:t>
      </w:r>
    </w:p>
    <w:p w:rsidR="00381AC0" w:rsidRPr="00967C26" w:rsidRDefault="0071736D" w:rsidP="0071736D">
      <w:pPr>
        <w:spacing w:after="0" w:line="360" w:lineRule="auto"/>
        <w:jc w:val="center"/>
      </w:pPr>
      <w:r>
        <w:t>Name of the U</w:t>
      </w:r>
      <w:r w:rsidRPr="00281495">
        <w:t>ndersigned</w:t>
      </w:r>
      <w:r>
        <w:t xml:space="preserve"> in Print</w:t>
      </w:r>
    </w:p>
    <w:sectPr w:rsidR="00381AC0" w:rsidRPr="00967C26" w:rsidSect="003D24AA">
      <w:pgSz w:w="11906" w:h="16838" w:code="9"/>
      <w:pgMar w:top="1418" w:right="1466" w:bottom="1134" w:left="1418" w:header="851" w:footer="284" w:gutter="0"/>
      <w:cols w:space="708"/>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F6" w:rsidRDefault="009840F6">
      <w:r>
        <w:separator/>
      </w:r>
    </w:p>
  </w:endnote>
  <w:endnote w:type="continuationSeparator" w:id="0">
    <w:p w:rsidR="009840F6" w:rsidRDefault="009840F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F6" w:rsidRDefault="009840F6">
      <w:r>
        <w:separator/>
      </w:r>
    </w:p>
  </w:footnote>
  <w:footnote w:type="continuationSeparator" w:id="0">
    <w:p w:rsidR="009840F6" w:rsidRDefault="009840F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3DBB"/>
    <w:multiLevelType w:val="hybridMultilevel"/>
    <w:tmpl w:val="EACE7518"/>
    <w:lvl w:ilvl="0" w:tplc="7D9C67FE">
      <w:start w:val="1"/>
      <w:numFmt w:val="bullet"/>
      <w:lvlRestart w:val="0"/>
      <w:lvlText w:val=""/>
      <w:lvlJc w:val="left"/>
      <w:pPr>
        <w:tabs>
          <w:tab w:val="num" w:pos="709"/>
        </w:tabs>
        <w:ind w:left="709"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45241ED"/>
    <w:multiLevelType w:val="multilevel"/>
    <w:tmpl w:val="49DCD85A"/>
    <w:lvl w:ilvl="0">
      <w:start w:val="1"/>
      <w:numFmt w:val="decimal"/>
      <w:lvlRestart w:val="0"/>
      <w:pStyle w:val="berschrift1"/>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b/>
        <w:i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decimal"/>
      <w:lvlText w:val="(%5)"/>
      <w:lvlJc w:val="left"/>
      <w:pPr>
        <w:tabs>
          <w:tab w:val="num" w:pos="2835"/>
        </w:tabs>
        <w:ind w:left="2835" w:hanging="709"/>
      </w:pPr>
      <w:rPr>
        <w:rFonts w:hint="default"/>
      </w:rPr>
    </w:lvl>
    <w:lvl w:ilvl="5">
      <w:start w:val="1"/>
      <w:numFmt w:val="lowerLetter"/>
      <w:lvlText w:val="%6."/>
      <w:lvlJc w:val="left"/>
      <w:pPr>
        <w:tabs>
          <w:tab w:val="num" w:pos="3543"/>
        </w:tabs>
        <w:ind w:left="3543" w:hanging="708"/>
      </w:pPr>
      <w:rPr>
        <w:rFonts w:hint="default"/>
      </w:rPr>
    </w:lvl>
    <w:lvl w:ilvl="6">
      <w:start w:val="1"/>
      <w:numFmt w:val="lowerRoman"/>
      <w:lvlText w:val="%7."/>
      <w:lvlJc w:val="left"/>
      <w:pPr>
        <w:tabs>
          <w:tab w:val="num" w:pos="4252"/>
        </w:tabs>
        <w:ind w:left="4252" w:hanging="709"/>
      </w:pPr>
      <w:rPr>
        <w:rFonts w:hint="default"/>
      </w:rPr>
    </w:lvl>
    <w:lvl w:ilvl="7">
      <w:start w:val="1"/>
      <w:numFmt w:val="decimal"/>
      <w:lvlText w:val="%8)"/>
      <w:lvlJc w:val="left"/>
      <w:pPr>
        <w:tabs>
          <w:tab w:val="num" w:pos="4961"/>
        </w:tabs>
        <w:ind w:left="4961" w:hanging="709"/>
      </w:pPr>
      <w:rPr>
        <w:rFonts w:hint="default"/>
      </w:rPr>
    </w:lvl>
    <w:lvl w:ilvl="8">
      <w:start w:val="1"/>
      <w:numFmt w:val="lowerLetter"/>
      <w:lvlText w:val="%9)"/>
      <w:lvlJc w:val="left"/>
      <w:pPr>
        <w:tabs>
          <w:tab w:val="num" w:pos="5669"/>
        </w:tabs>
        <w:ind w:left="5669" w:hanging="708"/>
      </w:pPr>
      <w:rPr>
        <w:rFonts w:hint="default"/>
      </w:rPr>
    </w:lvl>
  </w:abstractNum>
  <w:abstractNum w:abstractNumId="2">
    <w:nsid w:val="67835900"/>
    <w:multiLevelType w:val="hybridMultilevel"/>
    <w:tmpl w:val="17D480E0"/>
    <w:lvl w:ilvl="0" w:tplc="3612AB84">
      <w:start w:val="1"/>
      <w:numFmt w:val="decimal"/>
      <w:lvlText w:val="%1"/>
      <w:lvlJc w:val="left"/>
      <w:pPr>
        <w:ind w:left="1429" w:hanging="360"/>
      </w:pPr>
      <w:rPr>
        <w:rFonts w:hint="default"/>
        <w:sz w:val="16"/>
        <w:szCs w:val="16"/>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86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0578"/>
    <w:rsid w:val="00003EEE"/>
    <w:rsid w:val="00033958"/>
    <w:rsid w:val="00065B39"/>
    <w:rsid w:val="000943A3"/>
    <w:rsid w:val="00095EF5"/>
    <w:rsid w:val="000A21EA"/>
    <w:rsid w:val="000B3A08"/>
    <w:rsid w:val="000C13E2"/>
    <w:rsid w:val="000E06F1"/>
    <w:rsid w:val="000F5209"/>
    <w:rsid w:val="0014701D"/>
    <w:rsid w:val="00184E43"/>
    <w:rsid w:val="001D5D8C"/>
    <w:rsid w:val="001D79B0"/>
    <w:rsid w:val="00226F37"/>
    <w:rsid w:val="00272681"/>
    <w:rsid w:val="00276685"/>
    <w:rsid w:val="002D039C"/>
    <w:rsid w:val="002E7EA8"/>
    <w:rsid w:val="002F3F71"/>
    <w:rsid w:val="00316975"/>
    <w:rsid w:val="003320F2"/>
    <w:rsid w:val="00337302"/>
    <w:rsid w:val="00381AC0"/>
    <w:rsid w:val="00390980"/>
    <w:rsid w:val="003A6284"/>
    <w:rsid w:val="003A642E"/>
    <w:rsid w:val="003B26FD"/>
    <w:rsid w:val="003D24AA"/>
    <w:rsid w:val="003E21E3"/>
    <w:rsid w:val="003F3E95"/>
    <w:rsid w:val="00430578"/>
    <w:rsid w:val="004521BD"/>
    <w:rsid w:val="004E095E"/>
    <w:rsid w:val="00554ABB"/>
    <w:rsid w:val="005A3E50"/>
    <w:rsid w:val="005E1D4A"/>
    <w:rsid w:val="005F2EE3"/>
    <w:rsid w:val="005F34F3"/>
    <w:rsid w:val="00657DF5"/>
    <w:rsid w:val="00660183"/>
    <w:rsid w:val="00667F6C"/>
    <w:rsid w:val="00672101"/>
    <w:rsid w:val="006D74B7"/>
    <w:rsid w:val="006F0260"/>
    <w:rsid w:val="006F79A8"/>
    <w:rsid w:val="00700400"/>
    <w:rsid w:val="00716CF9"/>
    <w:rsid w:val="0071736D"/>
    <w:rsid w:val="00765987"/>
    <w:rsid w:val="0079300C"/>
    <w:rsid w:val="0079516C"/>
    <w:rsid w:val="007D12EC"/>
    <w:rsid w:val="007E3004"/>
    <w:rsid w:val="007E7A08"/>
    <w:rsid w:val="00800F98"/>
    <w:rsid w:val="008521D1"/>
    <w:rsid w:val="00894570"/>
    <w:rsid w:val="00954475"/>
    <w:rsid w:val="00960E36"/>
    <w:rsid w:val="009665E0"/>
    <w:rsid w:val="00967C26"/>
    <w:rsid w:val="009840F6"/>
    <w:rsid w:val="009A34BF"/>
    <w:rsid w:val="009A7A39"/>
    <w:rsid w:val="009B0906"/>
    <w:rsid w:val="009B36AE"/>
    <w:rsid w:val="009B4956"/>
    <w:rsid w:val="009C0DDD"/>
    <w:rsid w:val="009D4396"/>
    <w:rsid w:val="009E6783"/>
    <w:rsid w:val="009E68BD"/>
    <w:rsid w:val="009F206A"/>
    <w:rsid w:val="00A03785"/>
    <w:rsid w:val="00A11CF4"/>
    <w:rsid w:val="00A126C5"/>
    <w:rsid w:val="00A241B9"/>
    <w:rsid w:val="00A3504D"/>
    <w:rsid w:val="00A43D5B"/>
    <w:rsid w:val="00A51E13"/>
    <w:rsid w:val="00A632E2"/>
    <w:rsid w:val="00A63339"/>
    <w:rsid w:val="00A71074"/>
    <w:rsid w:val="00A72536"/>
    <w:rsid w:val="00A93106"/>
    <w:rsid w:val="00AB57C9"/>
    <w:rsid w:val="00AD51C3"/>
    <w:rsid w:val="00AF0A6B"/>
    <w:rsid w:val="00AF0D2F"/>
    <w:rsid w:val="00AF12BA"/>
    <w:rsid w:val="00B37260"/>
    <w:rsid w:val="00B570A0"/>
    <w:rsid w:val="00B63708"/>
    <w:rsid w:val="00B801F0"/>
    <w:rsid w:val="00B83C53"/>
    <w:rsid w:val="00B842D7"/>
    <w:rsid w:val="00C14492"/>
    <w:rsid w:val="00C16CF8"/>
    <w:rsid w:val="00C34774"/>
    <w:rsid w:val="00C52E50"/>
    <w:rsid w:val="00C624A7"/>
    <w:rsid w:val="00C73178"/>
    <w:rsid w:val="00C93EB1"/>
    <w:rsid w:val="00CC2FC8"/>
    <w:rsid w:val="00D15B12"/>
    <w:rsid w:val="00D25420"/>
    <w:rsid w:val="00D429CE"/>
    <w:rsid w:val="00D515FD"/>
    <w:rsid w:val="00D703DB"/>
    <w:rsid w:val="00D71510"/>
    <w:rsid w:val="00D754EF"/>
    <w:rsid w:val="00DD159C"/>
    <w:rsid w:val="00DE673E"/>
    <w:rsid w:val="00DE795B"/>
    <w:rsid w:val="00E00022"/>
    <w:rsid w:val="00E52BFD"/>
    <w:rsid w:val="00E60618"/>
    <w:rsid w:val="00E826CC"/>
    <w:rsid w:val="00E87338"/>
    <w:rsid w:val="00E95135"/>
    <w:rsid w:val="00EA6103"/>
    <w:rsid w:val="00EC0310"/>
    <w:rsid w:val="00EE76A5"/>
    <w:rsid w:val="00EF37B0"/>
    <w:rsid w:val="00F11748"/>
    <w:rsid w:val="00F31275"/>
    <w:rsid w:val="00F33283"/>
    <w:rsid w:val="00F94E8B"/>
    <w:rsid w:val="00FA5A87"/>
  </w:rsids>
  <m:mathPr>
    <m:mathFont m:val="Courier"/>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0D2F"/>
    <w:pPr>
      <w:spacing w:after="360"/>
    </w:pPr>
    <w:rPr>
      <w:rFonts w:ascii="Arial" w:hAnsi="Arial"/>
      <w:sz w:val="22"/>
      <w:szCs w:val="24"/>
      <w:lang w:val="en-GB"/>
    </w:rPr>
  </w:style>
  <w:style w:type="paragraph" w:styleId="berschrift1">
    <w:name w:val="heading 1"/>
    <w:basedOn w:val="Standard"/>
    <w:next w:val="Standardeinzug"/>
    <w:qFormat/>
    <w:rsid w:val="00967C26"/>
    <w:pPr>
      <w:keepNext/>
      <w:numPr>
        <w:numId w:val="1"/>
      </w:numPr>
      <w:spacing w:before="480" w:after="240"/>
      <w:outlineLvl w:val="0"/>
    </w:pPr>
    <w:rPr>
      <w:rFonts w:cs="Arial"/>
      <w:b/>
      <w:bCs/>
      <w:kern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AF0D2F"/>
    <w:pPr>
      <w:tabs>
        <w:tab w:val="center" w:pos="4536"/>
        <w:tab w:val="right" w:pos="9072"/>
      </w:tabs>
    </w:pPr>
  </w:style>
  <w:style w:type="paragraph" w:styleId="Fuzeile">
    <w:name w:val="footer"/>
    <w:basedOn w:val="Standard"/>
    <w:rsid w:val="00AF0D2F"/>
    <w:pPr>
      <w:tabs>
        <w:tab w:val="center" w:pos="4536"/>
        <w:tab w:val="right" w:pos="9072"/>
      </w:tabs>
    </w:pPr>
  </w:style>
  <w:style w:type="character" w:styleId="Link">
    <w:name w:val="Hyperlink"/>
    <w:rsid w:val="00AF0D2F"/>
    <w:rPr>
      <w:color w:val="0000FF"/>
      <w:u w:val="single"/>
    </w:rPr>
  </w:style>
  <w:style w:type="character" w:styleId="Kommentarzeichen">
    <w:name w:val="annotation reference"/>
    <w:semiHidden/>
    <w:rsid w:val="00AF0D2F"/>
    <w:rPr>
      <w:sz w:val="16"/>
      <w:szCs w:val="16"/>
    </w:rPr>
  </w:style>
  <w:style w:type="paragraph" w:styleId="Kommentartext">
    <w:name w:val="annotation text"/>
    <w:basedOn w:val="Standard"/>
    <w:semiHidden/>
    <w:rsid w:val="00AF0D2F"/>
    <w:rPr>
      <w:sz w:val="20"/>
      <w:szCs w:val="20"/>
    </w:rPr>
  </w:style>
  <w:style w:type="paragraph" w:styleId="Kommentarthema">
    <w:name w:val="annotation subject"/>
    <w:basedOn w:val="Kommentartext"/>
    <w:next w:val="Kommentartext"/>
    <w:semiHidden/>
    <w:rsid w:val="00AF0D2F"/>
    <w:rPr>
      <w:b/>
      <w:bCs/>
    </w:rPr>
  </w:style>
  <w:style w:type="paragraph" w:styleId="Sprechblasentext">
    <w:name w:val="Balloon Text"/>
    <w:basedOn w:val="Standard"/>
    <w:semiHidden/>
    <w:rsid w:val="00AF0D2F"/>
    <w:rPr>
      <w:rFonts w:ascii="Tahoma" w:hAnsi="Tahoma" w:cs="Tahoma"/>
      <w:sz w:val="16"/>
      <w:szCs w:val="16"/>
    </w:rPr>
  </w:style>
  <w:style w:type="table" w:styleId="Tabellenraster">
    <w:name w:val="Table Grid"/>
    <w:basedOn w:val="NormaleTabelle"/>
    <w:rsid w:val="004E095E"/>
    <w:rPr>
      <w:rFonts w:ascii="Arial" w:hAnsi="Arial"/>
      <w:sz w:val="22"/>
    </w:rPr>
    <w:tblPr>
      <w:tblInd w:w="0" w:type="dxa"/>
      <w:tblCellMar>
        <w:top w:w="0" w:type="dxa"/>
        <w:left w:w="108" w:type="dxa"/>
        <w:bottom w:w="0" w:type="dxa"/>
        <w:right w:w="108" w:type="dxa"/>
      </w:tblCellMar>
    </w:tblPr>
  </w:style>
  <w:style w:type="character" w:styleId="GesichteterLink">
    <w:name w:val="FollowedHyperlink"/>
    <w:rsid w:val="00A93106"/>
    <w:rPr>
      <w:color w:val="800080"/>
      <w:u w:val="single"/>
    </w:rPr>
  </w:style>
  <w:style w:type="paragraph" w:styleId="Standardeinzug">
    <w:name w:val="Normal Indent"/>
    <w:basedOn w:val="Standard"/>
    <w:rsid w:val="00184E43"/>
    <w:pPr>
      <w:spacing w:after="240"/>
      <w:ind w:left="709"/>
    </w:p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coi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3776</Characters>
  <Application>Microsoft Macintosh Word</Application>
  <DocSecurity>0</DocSecurity>
  <Lines>31</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Request for Arbitration</vt:lpstr>
      <vt:lpstr>Request for Arbitration</vt:lpstr>
    </vt:vector>
  </TitlesOfParts>
  <Company>BB</Company>
  <LinksUpToDate>false</LinksUpToDate>
  <CharactersWithSpaces>4637</CharactersWithSpaces>
  <SharedDoc>false</SharedDoc>
  <HLinks>
    <vt:vector size="6" baseType="variant">
      <vt:variant>
        <vt:i4>2818077</vt:i4>
      </vt:variant>
      <vt:variant>
        <vt:i4>0</vt:i4>
      </vt:variant>
      <vt:variant>
        <vt:i4>0</vt:i4>
      </vt:variant>
      <vt:variant>
        <vt:i4>5</vt:i4>
      </vt:variant>
      <vt:variant>
        <vt:lpwstr>mailto:info@coia.org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Arbitration</dc:title>
  <dc:subject/>
  <dc:creator>Dirk-Reiner Martens</dc:creator>
  <cp:keywords/>
  <dc:description/>
  <cp:lastModifiedBy>Johannes Rossner</cp:lastModifiedBy>
  <cp:revision>2</cp:revision>
  <cp:lastPrinted>2010-05-06T13:43:00Z</cp:lastPrinted>
  <dcterms:created xsi:type="dcterms:W3CDTF">2015-07-16T09:39:00Z</dcterms:created>
  <dcterms:modified xsi:type="dcterms:W3CDTF">2015-07-16T09:39:00Z</dcterms:modified>
</cp:coreProperties>
</file>